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74" w:rsidRDefault="00A53D74" w:rsidP="00A53D74">
      <w:pPr>
        <w:rPr>
          <w:rFonts w:ascii="HGP教科書体" w:eastAsia="HGP教科書体"/>
          <w:sz w:val="18"/>
          <w:szCs w:val="18"/>
        </w:rPr>
      </w:pPr>
      <w:r>
        <w:rPr>
          <w:rFonts w:ascii="HGP教科書体" w:eastAsia="HGP教科書体" w:hint="eastAsia"/>
          <w:sz w:val="18"/>
          <w:szCs w:val="18"/>
        </w:rPr>
        <w:t xml:space="preserve">東京都障害者スポーツ指導員協議会　</w:t>
      </w:r>
      <w:r>
        <w:rPr>
          <w:rFonts w:ascii="ＭＳ Ｐゴシック" w:eastAsia="ＭＳ Ｐゴシック" w:hAnsi="ＭＳ Ｐゴシック"/>
          <w:sz w:val="18"/>
          <w:szCs w:val="18"/>
        </w:rPr>
        <w:t>http://www.tcsid.jp/</w:t>
      </w:r>
    </w:p>
    <w:p w:rsidR="00A53D74" w:rsidRDefault="00A53D74" w:rsidP="00A53D74">
      <w:pPr>
        <w:outlineLvl w:val="0"/>
        <w:rPr>
          <w:rFonts w:ascii="HGP行書体" w:eastAsia="HGP行書体"/>
          <w:sz w:val="20"/>
          <w:szCs w:val="48"/>
        </w:rPr>
      </w:pPr>
      <w:r>
        <w:rPr>
          <w:rFonts w:ascii="HGP教科書体" w:eastAsia="HGP教科書体" w:hint="eastAsia"/>
          <w:sz w:val="18"/>
          <w:szCs w:val="18"/>
        </w:rPr>
        <w:t>〒162-0823東京都新宿区神楽河岸1-1セントラルプラザ12階東京都障害者スポーツ協会気付</w:t>
      </w:r>
    </w:p>
    <w:p w:rsidR="00A53D74" w:rsidRDefault="00A53D74" w:rsidP="00A53D74">
      <w:pPr>
        <w:jc w:val="center"/>
        <w:rPr>
          <w:rFonts w:ascii="HGP行書体" w:eastAsia="HGP行書体"/>
          <w:sz w:val="48"/>
          <w:szCs w:val="48"/>
        </w:rPr>
      </w:pPr>
      <w:r>
        <w:rPr>
          <w:noProof/>
        </w:rPr>
        <w:drawing>
          <wp:anchor distT="0" distB="0" distL="114300" distR="114300" simplePos="0" relativeHeight="251646976" behindDoc="0" locked="0" layoutInCell="1" allowOverlap="1" wp14:anchorId="2FA87C8F" wp14:editId="6DBF57FB">
            <wp:simplePos x="0" y="0"/>
            <wp:positionH relativeFrom="column">
              <wp:posOffset>1444625</wp:posOffset>
            </wp:positionH>
            <wp:positionV relativeFrom="paragraph">
              <wp:posOffset>17145</wp:posOffset>
            </wp:positionV>
            <wp:extent cx="3952875" cy="876300"/>
            <wp:effectExtent l="0" t="0" r="9525" b="0"/>
            <wp:wrapNone/>
            <wp:docPr id="1" name="図 1" descr="枠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枠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28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行書体" w:eastAsia="HGP行書体" w:hint="eastAsia"/>
          <w:sz w:val="48"/>
          <w:szCs w:val="48"/>
        </w:rPr>
        <w:t>協議会たより</w:t>
      </w:r>
    </w:p>
    <w:p w:rsidR="00A53D74" w:rsidRDefault="00A53D74" w:rsidP="00027E55">
      <w:pPr>
        <w:jc w:val="center"/>
        <w:rPr>
          <w:rFonts w:ascii="HGP行書体" w:eastAsia="HGP行書体"/>
        </w:rPr>
      </w:pPr>
      <w:r>
        <w:rPr>
          <w:rFonts w:ascii="HGP行書体" w:eastAsia="HGP行書体" w:hint="eastAsia"/>
        </w:rPr>
        <w:t>第</w:t>
      </w:r>
      <w:r w:rsidR="000A0F1C">
        <w:rPr>
          <w:rFonts w:ascii="HGP行書体" w:eastAsia="HGP行書体" w:hint="eastAsia"/>
        </w:rPr>
        <w:t>13</w:t>
      </w:r>
      <w:r w:rsidR="00F10718">
        <w:rPr>
          <w:rFonts w:ascii="HGP行書体" w:eastAsia="HGP行書体" w:hint="eastAsia"/>
        </w:rPr>
        <w:t>4</w:t>
      </w:r>
      <w:r>
        <w:rPr>
          <w:rFonts w:ascii="HGP行書体" w:eastAsia="HGP行書体" w:hint="eastAsia"/>
        </w:rPr>
        <w:t>号　発行平成</w:t>
      </w:r>
      <w:r w:rsidR="00F10718">
        <w:rPr>
          <w:rFonts w:ascii="HGP行書体" w:eastAsia="HGP行書体" w:hint="eastAsia"/>
        </w:rPr>
        <w:t>28</w:t>
      </w:r>
      <w:r>
        <w:rPr>
          <w:rFonts w:ascii="HGP行書体" w:eastAsia="HGP行書体" w:hint="eastAsia"/>
        </w:rPr>
        <w:t>年</w:t>
      </w:r>
      <w:r w:rsidR="00F10718">
        <w:rPr>
          <w:rFonts w:ascii="HGP行書体" w:eastAsia="HGP行書体" w:hint="eastAsia"/>
        </w:rPr>
        <w:t>3</w:t>
      </w:r>
      <w:r>
        <w:rPr>
          <w:rFonts w:ascii="HGP行書体" w:eastAsia="HGP行書体" w:hint="eastAsia"/>
        </w:rPr>
        <w:t>月</w:t>
      </w:r>
      <w:r w:rsidR="00F10718">
        <w:rPr>
          <w:rFonts w:ascii="HGP行書体" w:eastAsia="HGP行書体" w:hint="eastAsia"/>
        </w:rPr>
        <w:t>9</w:t>
      </w:r>
      <w:r>
        <w:rPr>
          <w:rFonts w:ascii="HGP行書体" w:eastAsia="HGP行書体" w:hint="eastAsia"/>
        </w:rPr>
        <w:t>日</w:t>
      </w:r>
    </w:p>
    <w:p w:rsidR="00CE7980" w:rsidRDefault="00CE7980" w:rsidP="00027E55">
      <w:pPr>
        <w:jc w:val="center"/>
      </w:pPr>
    </w:p>
    <w:p w:rsidR="00AB1D42" w:rsidRDefault="003923E7" w:rsidP="008F16B0">
      <w:pPr>
        <w:rPr>
          <w:rFonts w:eastAsia="HG丸ｺﾞｼｯｸM-PRO"/>
          <w:sz w:val="22"/>
          <w:szCs w:val="22"/>
        </w:rPr>
      </w:pPr>
      <w:r>
        <w:rPr>
          <w:rFonts w:eastAsia="HG丸ｺﾞｼｯｸM-PRO" w:hint="eastAsia"/>
          <w:noProof/>
          <w:sz w:val="22"/>
          <w:szCs w:val="22"/>
        </w:rPr>
        <mc:AlternateContent>
          <mc:Choice Requires="wps">
            <w:drawing>
              <wp:anchor distT="0" distB="0" distL="114300" distR="114300" simplePos="0" relativeHeight="251655168" behindDoc="0" locked="0" layoutInCell="1" allowOverlap="1" wp14:anchorId="609F36D0" wp14:editId="5706A25A">
                <wp:simplePos x="0" y="0"/>
                <wp:positionH relativeFrom="column">
                  <wp:posOffset>6350</wp:posOffset>
                </wp:positionH>
                <wp:positionV relativeFrom="paragraph">
                  <wp:posOffset>118745</wp:posOffset>
                </wp:positionV>
                <wp:extent cx="6791325" cy="533400"/>
                <wp:effectExtent l="0" t="0" r="28575" b="19050"/>
                <wp:wrapNone/>
                <wp:docPr id="10" name="対角する 2 つの角を切り取った四角形 10"/>
                <wp:cNvGraphicFramePr/>
                <a:graphic xmlns:a="http://schemas.openxmlformats.org/drawingml/2006/main">
                  <a:graphicData uri="http://schemas.microsoft.com/office/word/2010/wordprocessingShape">
                    <wps:wsp>
                      <wps:cNvSpPr/>
                      <wps:spPr>
                        <a:xfrm>
                          <a:off x="0" y="0"/>
                          <a:ext cx="6791325" cy="533400"/>
                        </a:xfrm>
                        <a:prstGeom prst="snip2DiagRect">
                          <a:avLst/>
                        </a:prstGeom>
                      </wps:spPr>
                      <wps:style>
                        <a:lnRef idx="2">
                          <a:schemeClr val="accent1"/>
                        </a:lnRef>
                        <a:fillRef idx="1">
                          <a:schemeClr val="lt1"/>
                        </a:fillRef>
                        <a:effectRef idx="0">
                          <a:schemeClr val="accent1"/>
                        </a:effectRef>
                        <a:fontRef idx="minor">
                          <a:schemeClr val="dk1"/>
                        </a:fontRef>
                      </wps:style>
                      <wps:txbx>
                        <w:txbxContent>
                          <w:p w:rsidR="003923E7" w:rsidRPr="003923E7" w:rsidRDefault="003923E7" w:rsidP="003923E7">
                            <w:pPr>
                              <w:jc w:val="center"/>
                              <w:rPr>
                                <w:rFonts w:ascii="HG丸ｺﾞｼｯｸM-PRO" w:eastAsia="HG丸ｺﾞｼｯｸM-PRO" w:hAnsi="HG丸ｺﾞｼｯｸM-PRO"/>
                                <w:b/>
                                <w:sz w:val="28"/>
                                <w:szCs w:val="28"/>
                              </w:rPr>
                            </w:pPr>
                            <w:r w:rsidRPr="00F10718">
                              <w:rPr>
                                <w:rFonts w:ascii="HG丸ｺﾞｼｯｸM-PRO" w:eastAsia="HG丸ｺﾞｼｯｸM-PRO" w:hAnsi="HG丸ｺﾞｼｯｸM-PRO" w:cstheme="minorBidi" w:hint="eastAsia"/>
                                <w:b/>
                                <w:sz w:val="28"/>
                                <w:szCs w:val="28"/>
                              </w:rPr>
                              <w:t>文部科学省「平成２７年度生涯スポーツ優良団体賞」</w:t>
                            </w:r>
                            <w:r>
                              <w:rPr>
                                <w:rFonts w:ascii="HG丸ｺﾞｼｯｸM-PRO" w:eastAsia="HG丸ｺﾞｼｯｸM-PRO" w:hAnsi="HG丸ｺﾞｼｯｸM-PRO" w:cstheme="minorBidi" w:hint="eastAsia"/>
                                <w:b/>
                                <w:sz w:val="28"/>
                                <w:szCs w:val="28"/>
                              </w:rPr>
                              <w:t>受賞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10" o:spid="_x0000_s1026" style="position:absolute;left:0;text-align:left;margin-left:.5pt;margin-top:9.35pt;width:534.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913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FquQIAAFIFAAAOAAAAZHJzL2Uyb0RvYy54bWysVE9v0zAUvyPxHSzfWZqs21i1dKo2DSFN&#10;27QN7ew6dhuR2MZ2m5RbewHBAWkHJLQDEiBxg08AXyaqxMfg2UmzMXpCXBI/v/d7f37vPe/tl3mG&#10;pkybVIoYhxsdjJigMknFKMbPLo8ePcbIWCISkknBYjxjBu/3Hz7YK1SPRXIss4RpBE6E6RUqxmNr&#10;VS8IDB2znJgNqZgAJZc6JxZEPQoSTQrwnmdB1OlsB4XUidKSMmPg9rBW4r73zzmj9pRzwyzKYgy5&#10;Wf/V/jt036C/R3ojTdQ4pU0a5B+yyEkqIGjr6pBYgiY6/ctVnlItjeR2g8o8kJynlPkaoJqwc6+a&#10;izFRzNcC5BjV0mT+n1t6Mj3TKE2gd0CPIDn0aPn956+v19X8Q7V4iyJUzb9U82/uZnG9fP2qWrxZ&#10;vntfzT9X84/Lmxu4X/74hAANVBbK9MDjhTrTjWTg6Hgpuc7dHypGpad/1tLPSosoXG7v7Iab0RZG&#10;FHRbm5vdjnca3KKVNvYJkzlyhxgbkaroMCWjc+izp59Mj42F0IBZ2YLg0qoT8Sc7y5jLJRPnjEPt&#10;EDryaD917CDTaEpgXgilTNjQFQb+vLWD8TTLWmC4Dpi1oMbWwZifxhbYWQf8M2KL8FGlsC04T4XU&#10;6xwkz1fp8tp+VX1dsyvflsOyac5QJjPovpb1WhhFj1Ig9pgYe0Y07AGMBOy2PYUPz2QRY9mcMBpL&#10;/XLdvbOH8QQtRgXsFXTpxYRohlH2VMDg7obdrltEL3S3diIQ9F3N8K5GTPIDCa0I4RVR1B+dvc1W&#10;R65lfgVPwMBFBRURFGLHmFq9Eg5sve/wiFA2GHgzWD5F7LG4UNQ5dwS7ebksr4hWzXRZmMsTudpB&#10;0rs3W7WtQwo5mFjJUz94juKa14Z6WFw/P80j416Gu7K3un0K+78BAAD//wMAUEsDBBQABgAIAAAA&#10;IQBJBm533QAAAAkBAAAPAAAAZHJzL2Rvd25yZXYueG1sTI9BT4QwEIXvJv6HZky8uUWyCiJloyZ6&#10;87CrHrx16QgonWJbWPTXO5zc08zLm7z5XrmZbS8m9KFzpOBylYBAqp3pqFHw+vJ4kYMIUZPRvSNU&#10;8IMBNtXpSakL4w60xWkXG8EhFAqtoI1xKKQMdYtWh5UbkNj7cN7qyNI30nh94HDbyzRJrqXVHfGH&#10;Vg/40GL9tRutgvH7aard/bNP19v89+1z/X6D3aDU+dl8dwsi4hz/j2HBZ3SomGnvRjJB9Ky5SeSR&#10;ZyAWO8mSKxD7ZUszkFUpjxtUfwAAAP//AwBQSwECLQAUAAYACAAAACEAtoM4kv4AAADhAQAAEwAA&#10;AAAAAAAAAAAAAAAAAAAAW0NvbnRlbnRfVHlwZXNdLnhtbFBLAQItABQABgAIAAAAIQA4/SH/1gAA&#10;AJQBAAALAAAAAAAAAAAAAAAAAC8BAABfcmVscy8ucmVsc1BLAQItABQABgAIAAAAIQDtyXFquQIA&#10;AFIFAAAOAAAAAAAAAAAAAAAAAC4CAABkcnMvZTJvRG9jLnhtbFBLAQItABQABgAIAAAAIQBJBm53&#10;3QAAAAkBAAAPAAAAAAAAAAAAAAAAABMFAABkcnMvZG93bnJldi54bWxQSwUGAAAAAAQABADzAAAA&#10;HQYAAAAA&#10;" adj="-11796480,,5400" path="m,l6702423,r88902,88902l6791325,533400r,l88902,533400,,444498,,xe" fillcolor="white [3201]" strokecolor="#4f81bd [3204]" strokeweight="2pt">
                <v:stroke joinstyle="miter"/>
                <v:formulas/>
                <v:path arrowok="t" o:connecttype="custom" o:connectlocs="0,0;6702423,0;6791325,88902;6791325,533400;6791325,533400;88902,533400;0,444498;0,0" o:connectangles="0,0,0,0,0,0,0,0" textboxrect="0,0,6791325,533400"/>
                <v:textbox>
                  <w:txbxContent>
                    <w:p w:rsidR="003923E7" w:rsidRPr="003923E7" w:rsidRDefault="003923E7" w:rsidP="003923E7">
                      <w:pPr>
                        <w:jc w:val="center"/>
                        <w:rPr>
                          <w:rFonts w:ascii="HG丸ｺﾞｼｯｸM-PRO" w:eastAsia="HG丸ｺﾞｼｯｸM-PRO" w:hAnsi="HG丸ｺﾞｼｯｸM-PRO"/>
                          <w:b/>
                          <w:sz w:val="28"/>
                          <w:szCs w:val="28"/>
                        </w:rPr>
                      </w:pPr>
                      <w:r w:rsidRPr="00F10718">
                        <w:rPr>
                          <w:rFonts w:ascii="HG丸ｺﾞｼｯｸM-PRO" w:eastAsia="HG丸ｺﾞｼｯｸM-PRO" w:hAnsi="HG丸ｺﾞｼｯｸM-PRO" w:cstheme="minorBidi" w:hint="eastAsia"/>
                          <w:b/>
                          <w:sz w:val="28"/>
                          <w:szCs w:val="28"/>
                        </w:rPr>
                        <w:t>文部科学省「平成２７年度生涯スポーツ優良団体賞」</w:t>
                      </w:r>
                      <w:r>
                        <w:rPr>
                          <w:rFonts w:ascii="HG丸ｺﾞｼｯｸM-PRO" w:eastAsia="HG丸ｺﾞｼｯｸM-PRO" w:hAnsi="HG丸ｺﾞｼｯｸM-PRO" w:cstheme="minorBidi" w:hint="eastAsia"/>
                          <w:b/>
                          <w:sz w:val="28"/>
                          <w:szCs w:val="28"/>
                        </w:rPr>
                        <w:t>受賞</w:t>
                      </w:r>
                    </w:p>
                  </w:txbxContent>
                </v:textbox>
              </v:shape>
            </w:pict>
          </mc:Fallback>
        </mc:AlternateContent>
      </w:r>
    </w:p>
    <w:p w:rsidR="003923E7" w:rsidRDefault="003923E7" w:rsidP="008F16B0">
      <w:pPr>
        <w:rPr>
          <w:rFonts w:eastAsia="HG丸ｺﾞｼｯｸM-PRO"/>
          <w:sz w:val="22"/>
          <w:szCs w:val="22"/>
        </w:rPr>
      </w:pPr>
    </w:p>
    <w:p w:rsidR="003923E7" w:rsidRDefault="003923E7" w:rsidP="008F16B0">
      <w:pPr>
        <w:rPr>
          <w:rFonts w:eastAsia="HG丸ｺﾞｼｯｸM-PRO"/>
          <w:sz w:val="22"/>
          <w:szCs w:val="22"/>
        </w:rPr>
      </w:pPr>
    </w:p>
    <w:p w:rsidR="00F10718" w:rsidRPr="00F10718" w:rsidRDefault="00F10718" w:rsidP="00F10718">
      <w:pPr>
        <w:rPr>
          <w:rFonts w:asciiTheme="minorHAnsi" w:eastAsiaTheme="minorEastAsia" w:hAnsiTheme="minorHAnsi" w:cstheme="minorBidi"/>
          <w:szCs w:val="22"/>
        </w:rPr>
      </w:pPr>
    </w:p>
    <w:p w:rsidR="00F10718" w:rsidRPr="00F10718" w:rsidRDefault="00F10718" w:rsidP="00F10718">
      <w:pPr>
        <w:rPr>
          <w:rFonts w:asciiTheme="minorHAnsi" w:eastAsiaTheme="minorEastAsia" w:hAnsiTheme="minorHAnsi" w:cstheme="minorBidi"/>
          <w:szCs w:val="22"/>
        </w:rPr>
      </w:pPr>
    </w:p>
    <w:p w:rsidR="00CB5FD3" w:rsidRDefault="00CB5FD3" w:rsidP="00F10718">
      <w:pPr>
        <w:rPr>
          <w:rFonts w:asciiTheme="minorHAnsi" w:eastAsiaTheme="minorEastAsia" w:hAnsiTheme="minorHAnsi" w:cstheme="minorBidi" w:hint="eastAsia"/>
          <w:szCs w:val="22"/>
        </w:rPr>
      </w:pPr>
      <w:r w:rsidRPr="00F10718">
        <w:rPr>
          <w:rFonts w:asciiTheme="minorHAnsi" w:eastAsiaTheme="minorEastAsia" w:hAnsiTheme="minorHAnsi" w:cstheme="minorBidi"/>
          <w:noProof/>
          <w:szCs w:val="22"/>
        </w:rPr>
        <w:drawing>
          <wp:anchor distT="0" distB="0" distL="114300" distR="114300" simplePos="0" relativeHeight="251654144" behindDoc="0" locked="0" layoutInCell="1" allowOverlap="1" wp14:anchorId="348F39E7" wp14:editId="75AD1946">
            <wp:simplePos x="0" y="0"/>
            <wp:positionH relativeFrom="column">
              <wp:posOffset>158750</wp:posOffset>
            </wp:positionH>
            <wp:positionV relativeFrom="paragraph">
              <wp:posOffset>86995</wp:posOffset>
            </wp:positionV>
            <wp:extent cx="2038350" cy="1528445"/>
            <wp:effectExtent l="133350" t="95250" r="152400" b="167005"/>
            <wp:wrapSquare wrapText="bothSides"/>
            <wp:docPr id="8" name="図 8" descr="G:\文科省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文科省１.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350" cy="15284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Theme="minorHAnsi" w:eastAsiaTheme="minorEastAsia" w:hAnsiTheme="minorHAnsi" w:cstheme="minorBidi" w:hint="eastAsia"/>
          <w:szCs w:val="22"/>
        </w:rPr>
        <w:t>平成２７年１０月９日文部科学大臣より表彰され、記念品の楯をいただきました。永年障害者スポーツに貢献してきたことを認めていただいた</w:t>
      </w:r>
    </w:p>
    <w:p w:rsidR="00CB5FD3" w:rsidRDefault="00CB5FD3" w:rsidP="00F10718">
      <w:pPr>
        <w:rPr>
          <w:rFonts w:asciiTheme="minorHAnsi" w:eastAsiaTheme="minorEastAsia" w:hAnsiTheme="minorHAnsi" w:cstheme="minorBidi" w:hint="eastAsia"/>
          <w:szCs w:val="22"/>
        </w:rPr>
      </w:pPr>
      <w:r>
        <w:rPr>
          <w:rFonts w:asciiTheme="minorHAnsi" w:eastAsiaTheme="minorEastAsia" w:hAnsiTheme="minorHAnsi" w:cstheme="minorBidi" w:hint="eastAsia"/>
          <w:szCs w:val="22"/>
        </w:rPr>
        <w:t>記と思っています。</w:t>
      </w:r>
      <w:r>
        <w:rPr>
          <w:rFonts w:asciiTheme="minorHAnsi" w:eastAsiaTheme="minorEastAsia" w:hAnsiTheme="minorHAnsi" w:cstheme="minorBidi" w:hint="eastAsia"/>
          <w:szCs w:val="22"/>
        </w:rPr>
        <w:t>2020</w:t>
      </w:r>
      <w:r>
        <w:rPr>
          <w:rFonts w:asciiTheme="minorHAnsi" w:eastAsiaTheme="minorEastAsia" w:hAnsiTheme="minorHAnsi" w:cstheme="minorBidi" w:hint="eastAsia"/>
          <w:szCs w:val="22"/>
        </w:rPr>
        <w:t>年に向けてさらなる活躍と皆さんのお力をお借りして障害者を持っている方のスポーツ指導に期待したいです。</w:t>
      </w:r>
    </w:p>
    <w:p w:rsidR="00CB5FD3" w:rsidRDefault="00CB5FD3" w:rsidP="00F10718">
      <w:pPr>
        <w:rPr>
          <w:rFonts w:asciiTheme="minorHAnsi" w:eastAsiaTheme="minorEastAsia" w:hAnsiTheme="minorHAnsi" w:cstheme="minorBidi" w:hint="eastAsia"/>
          <w:sz w:val="16"/>
          <w:szCs w:val="16"/>
        </w:rPr>
      </w:pPr>
      <w:r>
        <w:rPr>
          <w:rFonts w:asciiTheme="minorHAnsi" w:eastAsiaTheme="minorEastAsia" w:hAnsiTheme="minorHAnsi" w:cstheme="minorBidi" w:hint="eastAsia"/>
          <w:noProof/>
          <w:sz w:val="16"/>
          <w:szCs w:val="16"/>
        </w:rPr>
        <mc:AlternateContent>
          <mc:Choice Requires="wps">
            <w:drawing>
              <wp:anchor distT="0" distB="0" distL="114300" distR="114300" simplePos="0" relativeHeight="251669504" behindDoc="0" locked="0" layoutInCell="1" allowOverlap="1" wp14:anchorId="0CAF81C7" wp14:editId="44125F9F">
                <wp:simplePos x="0" y="0"/>
                <wp:positionH relativeFrom="column">
                  <wp:posOffset>-104775</wp:posOffset>
                </wp:positionH>
                <wp:positionV relativeFrom="paragraph">
                  <wp:posOffset>122555</wp:posOffset>
                </wp:positionV>
                <wp:extent cx="4533900" cy="6381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63817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8.25pt;margin-top:9.65pt;width:357pt;height:5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v/hAIAACcFAAAOAAAAZHJzL2Uyb0RvYy54bWysVM1uEzEQviPxDpbvdLNp0p+omypqVYRU&#10;lYoW9ex67WaF12PGTjbhPeAB4MwZceBxqMRbMPZutqXkhLjsjj3ffOMZf+Oj41Vt2FKhr8AWPN8Z&#10;cKashLKydwV/e3324oAzH4QthQGrCr5Wnh9Pnz87atxEDWEOplTIiMT6SeMKPg/BTbLMy7mqhd8B&#10;pyw5NWAtAi3xLitRNMRem2w4GOxlDWDpEKTynnZPWyefJn6tlQyvtfYqMFNwOltIX0zf2/jNpkdi&#10;cofCzSvZHUP8wylqUVlK2lOdiiDYAqu/qOpKInjQYUdCnYHWlVSpBqomHzyp5mounEq1UHO869vk&#10;/x+tvFheIqvKgo85s6KmK7r/+uX+0/efPz5nvz5+ay02jo1qnJ8Q/spdYrfyZMaqVxrr+Kd62Co1&#10;d903V60Ck7Q5Gu/uHg7oDiT59nYP8v1Emj1EO/ThpYKaRaPgSJeXeiqW5z5QRoJuIDGZhbPKmLgf&#10;D9YeJVlhbVQEGPtGaaqNkg8TUVKVOjHIloL0IKRUNuzF0og6oWOYJtY+MN8WaELeBXXYGKaS2vrA&#10;wbbAPzP2ESkr2NAH15UF3EZQvuszt/hN9W3NsfxbKNd0pQit1r2TZxX181z4cCmQxE1XQAMbXtNH&#10;G2gKDp3F2Rzww7b9iCfNkZezhoal4P79QqDizLyypMbDfDSK05UWo/H+kBb42HP72GMX9QlQ/3N6&#10;GpxMZsQHszE1Qn1Dcz2LWcklrKTcBZcBN4uT0A4xvQxSzWYJRhPlRDi3V05G8tjVqJfr1Y1A14kq&#10;kBwvYDNYYvJEWy02RlqYLQLoKgnvoa9dv2kak2i6lyOO++N1Qj28b9PfAAAA//8DAFBLAwQUAAYA&#10;CAAAACEAUxiRv94AAAAKAQAADwAAAGRycy9kb3ducmV2LnhtbEyPzU7DMBCE70i8g7WVuLVOQA1N&#10;GqdCkUAit7aoZzfexlH9E8VuE96e5QTHnfk0O1PuZmvYHcfQeycgXSXA0LVe9a4T8HV8X26AhSid&#10;ksY7FPCNAXbV40MpC+Unt8f7IXaMQlwopAAd41BwHlqNVoaVH9CRd/GjlZHOseNqlBOFW8OfkyTj&#10;VvaOPmg5YK2xvR5uVkDcW/Opp2b9cVJNfWrqy7G9ciGeFvPbFljEOf7B8FufqkNFnc7+5lRgRsAy&#10;zdaEkpG/ACMgy19JOJOQ5hvgVcn/T6h+AAAA//8DAFBLAQItABQABgAIAAAAIQC2gziS/gAAAOEB&#10;AAATAAAAAAAAAAAAAAAAAAAAAABbQ29udGVudF9UeXBlc10ueG1sUEsBAi0AFAAGAAgAAAAhADj9&#10;If/WAAAAlAEAAAsAAAAAAAAAAAAAAAAALwEAAF9yZWxzLy5yZWxzUEsBAi0AFAAGAAgAAAAhABN7&#10;2/+EAgAAJwUAAA4AAAAAAAAAAAAAAAAALgIAAGRycy9lMm9Eb2MueG1sUEsBAi0AFAAGAAgAAAAh&#10;AFMYkb/eAAAACgEAAA8AAAAAAAAAAAAAAAAA3gQAAGRycy9kb3ducmV2LnhtbFBLBQYAAAAABAAE&#10;APMAAADpBQAAAAA=&#10;" filled="f" strokecolor="#f79646 [3209]" strokeweight="2pt"/>
            </w:pict>
          </mc:Fallback>
        </mc:AlternateContent>
      </w:r>
    </w:p>
    <w:p w:rsidR="00F10718" w:rsidRPr="00CB5FD3" w:rsidRDefault="00F10718" w:rsidP="00F10718">
      <w:pPr>
        <w:rPr>
          <w:rFonts w:asciiTheme="minorHAnsi" w:eastAsiaTheme="minorEastAsia" w:hAnsiTheme="minorHAnsi" w:cstheme="minorBidi"/>
          <w:sz w:val="16"/>
          <w:szCs w:val="16"/>
        </w:rPr>
      </w:pPr>
      <w:r w:rsidRPr="00CB5FD3">
        <w:rPr>
          <w:rFonts w:asciiTheme="minorHAnsi" w:eastAsiaTheme="minorEastAsia" w:hAnsiTheme="minorHAnsi" w:cstheme="minorBidi" w:hint="eastAsia"/>
          <w:sz w:val="16"/>
          <w:szCs w:val="16"/>
        </w:rPr>
        <w:t>文部科学省では、地域または職場におけるスポーツの健全な普及及び発展に貢献し、地域におけるスポーツの振興に顕著な成果をあげたスポーツ関係者及びスポーツ団体を、「生涯スポーツ功労者」及び「生涯スポーツ優良団体」として表彰している。</w:t>
      </w:r>
    </w:p>
    <w:p w:rsidR="00F10718" w:rsidRPr="00F10718" w:rsidRDefault="00F10718" w:rsidP="00F10718">
      <w:pPr>
        <w:rPr>
          <w:rFonts w:asciiTheme="minorHAnsi" w:eastAsiaTheme="minorEastAsia" w:hAnsiTheme="minorHAnsi" w:cstheme="minorBidi"/>
          <w:szCs w:val="22"/>
        </w:rPr>
      </w:pPr>
    </w:p>
    <w:p w:rsidR="00F10718" w:rsidRPr="00F10718" w:rsidRDefault="00F10718" w:rsidP="00F10718">
      <w:pPr>
        <w:rPr>
          <w:rFonts w:asciiTheme="minorHAnsi" w:eastAsiaTheme="minorEastAsia" w:hAnsiTheme="minorHAnsi" w:cstheme="minorBidi"/>
          <w:szCs w:val="22"/>
        </w:rPr>
      </w:pPr>
    </w:p>
    <w:p w:rsidR="00F10718" w:rsidRPr="00F10718" w:rsidRDefault="00F10718" w:rsidP="00F10718">
      <w:pPr>
        <w:rPr>
          <w:rFonts w:asciiTheme="minorHAnsi" w:eastAsiaTheme="minorEastAsia" w:hAnsiTheme="minorHAnsi" w:cstheme="minorBidi"/>
          <w:szCs w:val="22"/>
        </w:rPr>
      </w:pPr>
    </w:p>
    <w:p w:rsidR="00AB1D42" w:rsidRDefault="00CB5FD3" w:rsidP="008F16B0">
      <w:pPr>
        <w:rPr>
          <w:rFonts w:eastAsia="HG丸ｺﾞｼｯｸM-PRO"/>
          <w:sz w:val="22"/>
          <w:szCs w:val="22"/>
        </w:rPr>
      </w:pPr>
      <w:r>
        <w:rPr>
          <w:rFonts w:eastAsia="HG丸ｺﾞｼｯｸM-PRO" w:hint="eastAsia"/>
          <w:noProof/>
          <w:sz w:val="22"/>
          <w:szCs w:val="22"/>
        </w:rPr>
        <mc:AlternateContent>
          <mc:Choice Requires="wps">
            <w:drawing>
              <wp:anchor distT="0" distB="0" distL="114300" distR="114300" simplePos="0" relativeHeight="251656192" behindDoc="1" locked="0" layoutInCell="1" allowOverlap="1" wp14:anchorId="0FEB36AC" wp14:editId="4D9D2B24">
                <wp:simplePos x="0" y="0"/>
                <wp:positionH relativeFrom="column">
                  <wp:posOffset>53975</wp:posOffset>
                </wp:positionH>
                <wp:positionV relativeFrom="paragraph">
                  <wp:posOffset>137160</wp:posOffset>
                </wp:positionV>
                <wp:extent cx="6791325" cy="828675"/>
                <wp:effectExtent l="57150" t="38100" r="85725" b="104775"/>
                <wp:wrapNone/>
                <wp:docPr id="11" name="対角する 2 つの角を切り取った四角形 11"/>
                <wp:cNvGraphicFramePr/>
                <a:graphic xmlns:a="http://schemas.openxmlformats.org/drawingml/2006/main">
                  <a:graphicData uri="http://schemas.microsoft.com/office/word/2010/wordprocessingShape">
                    <wps:wsp>
                      <wps:cNvSpPr/>
                      <wps:spPr>
                        <a:xfrm>
                          <a:off x="0" y="0"/>
                          <a:ext cx="6791325" cy="828675"/>
                        </a:xfrm>
                        <a:prstGeom prst="snip2DiagRect">
                          <a:avLst>
                            <a:gd name="adj1" fmla="val 0"/>
                            <a:gd name="adj2" fmla="val 23564"/>
                          </a:avLst>
                        </a:prstGeom>
                      </wps:spPr>
                      <wps:style>
                        <a:lnRef idx="1">
                          <a:schemeClr val="accent1"/>
                        </a:lnRef>
                        <a:fillRef idx="2">
                          <a:schemeClr val="accent1"/>
                        </a:fillRef>
                        <a:effectRef idx="1">
                          <a:schemeClr val="accent1"/>
                        </a:effectRef>
                        <a:fontRef idx="minor">
                          <a:schemeClr val="dk1"/>
                        </a:fontRef>
                      </wps:style>
                      <wps:txbx>
                        <w:txbxContent>
                          <w:p w:rsidR="003923E7" w:rsidRPr="003923E7" w:rsidRDefault="003923E7" w:rsidP="003923E7">
                            <w:pPr>
                              <w:rPr>
                                <w:rFonts w:ascii="HGP創英角ﾎﾟｯﾌﾟ体" w:eastAsia="HGP創英角ﾎﾟｯﾌﾟ体" w:hAnsi="HGP創英角ﾎﾟｯﾌﾟ体" w:cstheme="minorBidi"/>
                                <w:sz w:val="28"/>
                                <w:szCs w:val="28"/>
                              </w:rPr>
                            </w:pPr>
                            <w:r w:rsidRPr="003923E7">
                              <w:rPr>
                                <w:rFonts w:ascii="HGP創英角ﾎﾟｯﾌﾟ体" w:eastAsia="HGP創英角ﾎﾟｯﾌﾟ体" w:hAnsi="HGP創英角ﾎﾟｯﾌﾟ体" w:cstheme="minorBidi" w:hint="eastAsia"/>
                                <w:sz w:val="28"/>
                                <w:szCs w:val="28"/>
                              </w:rPr>
                              <w:t>第11回障がい者スポーツ指導者全国研修会　開催</w:t>
                            </w:r>
                          </w:p>
                          <w:p w:rsidR="003923E7" w:rsidRDefault="003923E7" w:rsidP="008E1D51">
                            <w:pPr>
                              <w:ind w:firstLineChars="500" w:firstLine="1050"/>
                            </w:pPr>
                            <w:r w:rsidRPr="003923E7">
                              <w:rPr>
                                <w:rFonts w:ascii="HGP創英角ﾎﾟｯﾌﾟ体" w:eastAsia="HGP創英角ﾎﾟｯﾌﾟ体" w:hAnsi="HGP創英角ﾎﾟｯﾌﾟ体" w:cstheme="minorBidi" w:hint="eastAsia"/>
                                <w:szCs w:val="22"/>
                              </w:rPr>
                              <w:t>テーマ「２０２０年・そして、その先を見据えて」～今、基礎から学ぶ障害者スポーツ～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11" o:spid="_x0000_s1027" style="position:absolute;left:0;text-align:left;margin-left:4.25pt;margin-top:10.8pt;width:534.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91325,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co0QIAAKoFAAAOAAAAZHJzL2Uyb0RvYy54bWysVM1uEzEQviPxDpbvdJNtkrZRN1XUqgip&#10;KlVb1LPjtZMFr21s549begHBAakHJNQDEiBxgyeAl4ki8RiMvT8NUAmEuOzOeP5nvpndvVku0IQZ&#10;mymZ4OZGAyMmqUozOUzwo/PDe9sYWUdkSoSSLMFzZvFe7+6d3anusliNlEiZQeBE2u5UJ3jknO5G&#10;kaUjlhO7oTSTIOTK5MQBa4ZRasgUvOciihuNTjRVJtVGUWYtvB4UQtwL/jln1D3k3DKHRIIhNxe+&#10;JnwH/hv1dkl3aIgeZbRMg/xDFjnJJAStXR0QR9DYZL+5yjNqlFXcbVCVR4rzjLJQA1TTbPxSzdmI&#10;aBZqgeZYXbfJ/j+39HhyYlCWwuyaGEmSw4xWX759/3S1XLxdXr5CMVouPi4Xn/3L5dXqxfPl5cvV&#10;6zfLxYfl4t3q+hreV1/fI7CGVk617YLHM31iSs4C6fsy4yb3f6gYzUL753X72cwhCo+drZ3mZtzG&#10;iIJsO97ubLW90+jGWhvr7jOVI08k2MpMxwcZGZ7CnEP7yeTIujCHtCyGpI+hMJ4LGOuECFSNfE0e&#10;r8vjzXanVYYtvUECVWDIxtdYVBUoNxfMBxTylHFoJNTRDKkECLN9YRCETTChlEkXugT+grY345kQ&#10;tWH8Z8NS35uyAO/a+C+i1hYhspKuNs4zqcxt0dMnVcq80K86UNTtW+Bmg1mBoAoCA5XOAVVGFetm&#10;NT3MYGBHxLoTYmAQsIlwM9xD+HChpglWJYXRSJlnt717fYA9SDGawr7C9J+OiWEYiQcSFmKn2Wr5&#10;BQ9Mq70VA2PWJYN1iRzn+wqmAtCA7ALp9Z2oSG5UfgGnpe+jgohICrETTJ2pmH1X3BE4TpT1+0EN&#10;lloTdyTPNK1w4KFzPrsgRpeodYD3Y1XtNukGlBU4v9H1E5KqP3aKZ84LfaeLvpYMHASgfro463zQ&#10;ujmxvR8AAAD//wMAUEsDBBQABgAIAAAAIQCKuBZR3QAAAAkBAAAPAAAAZHJzL2Rvd25yZXYueG1s&#10;TI/BTsMwEETvSPyDtUjcqJ2IlijEqaqgCo5QKs5uvCRR43WI3Sb9e7YnuO1oRrNvivXsenHGMXSe&#10;NCQLBQKp9rajRsP+c/uQgQjRkDW9J9RwwQDr8vamMLn1E33geRcbwSUUcqOhjXHIpQx1i86EhR+Q&#10;2Pv2ozOR5dhIO5qJy10vU6VW0pmO+ENrBqxarI+7k9NQqepl+npz3f5nc6lfm8dj9b5VWt/fzZtn&#10;EBHn+BeGKz6jQ8lMB38iG0SvIVtyUEOarEBcbfWU8bYDX8s0AVkW8v+C8hcAAP//AwBQSwECLQAU&#10;AAYACAAAACEAtoM4kv4AAADhAQAAEwAAAAAAAAAAAAAAAAAAAAAAW0NvbnRlbnRfVHlwZXNdLnht&#10;bFBLAQItABQABgAIAAAAIQA4/SH/1gAAAJQBAAALAAAAAAAAAAAAAAAAAC8BAABfcmVscy8ucmVs&#10;c1BLAQItABQABgAIAAAAIQByPZco0QIAAKoFAAAOAAAAAAAAAAAAAAAAAC4CAABkcnMvZTJvRG9j&#10;LnhtbFBLAQItABQABgAIAAAAIQCKuBZR3QAAAAkBAAAPAAAAAAAAAAAAAAAAACsFAABkcnMvZG93&#10;bnJldi54bWxQSwUGAAAAAAQABADzAAAANQYAAAAA&#10;" adj="-11796480,,5400" path="m,l6596056,r195269,195269l6791325,828675r,l195269,828675,,633406,,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0,0;6596056,0;6791325,195269;6791325,828675;6791325,828675;195269,828675;0,633406;0,0" o:connectangles="0,0,0,0,0,0,0,0" textboxrect="0,0,6791325,828675"/>
                <v:textbox>
                  <w:txbxContent>
                    <w:p w:rsidR="003923E7" w:rsidRPr="003923E7" w:rsidRDefault="003923E7" w:rsidP="003923E7">
                      <w:pPr>
                        <w:rPr>
                          <w:rFonts w:ascii="HGP創英角ﾎﾟｯﾌﾟ体" w:eastAsia="HGP創英角ﾎﾟｯﾌﾟ体" w:hAnsi="HGP創英角ﾎﾟｯﾌﾟ体" w:cstheme="minorBidi"/>
                          <w:sz w:val="28"/>
                          <w:szCs w:val="28"/>
                        </w:rPr>
                      </w:pPr>
                      <w:r w:rsidRPr="003923E7">
                        <w:rPr>
                          <w:rFonts w:ascii="HGP創英角ﾎﾟｯﾌﾟ体" w:eastAsia="HGP創英角ﾎﾟｯﾌﾟ体" w:hAnsi="HGP創英角ﾎﾟｯﾌﾟ体" w:cstheme="minorBidi" w:hint="eastAsia"/>
                          <w:sz w:val="28"/>
                          <w:szCs w:val="28"/>
                        </w:rPr>
                        <w:t>第11回障がい者スポーツ指導者全国研修会　開催</w:t>
                      </w:r>
                    </w:p>
                    <w:p w:rsidR="003923E7" w:rsidRDefault="003923E7" w:rsidP="008E1D51">
                      <w:pPr>
                        <w:ind w:firstLineChars="500" w:firstLine="1050"/>
                      </w:pPr>
                      <w:r w:rsidRPr="003923E7">
                        <w:rPr>
                          <w:rFonts w:ascii="HGP創英角ﾎﾟｯﾌﾟ体" w:eastAsia="HGP創英角ﾎﾟｯﾌﾟ体" w:hAnsi="HGP創英角ﾎﾟｯﾌﾟ体" w:cstheme="minorBidi" w:hint="eastAsia"/>
                          <w:szCs w:val="22"/>
                        </w:rPr>
                        <w:t>テーマ「２０２０年・そして、その先を見据えて」～今、基礎から学ぶ障害者スポーツ～</w:t>
                      </w:r>
                    </w:p>
                  </w:txbxContent>
                </v:textbox>
              </v:shape>
            </w:pict>
          </mc:Fallback>
        </mc:AlternateContent>
      </w:r>
    </w:p>
    <w:p w:rsidR="00F10718" w:rsidRPr="00F10718" w:rsidRDefault="008E1D51" w:rsidP="008F16B0">
      <w:pPr>
        <w:rPr>
          <w:rFonts w:eastAsia="HG丸ｺﾞｼｯｸM-PRO"/>
          <w:sz w:val="22"/>
          <w:szCs w:val="22"/>
        </w:rPr>
      </w:pPr>
      <w:r>
        <w:rPr>
          <w:rFonts w:ascii="Calibri" w:eastAsia="ＭＳ Ｐゴシック" w:hAnsi="Calibri" w:cs="ＭＳ Ｐゴシック"/>
          <w:noProof/>
          <w:color w:val="000000"/>
          <w:sz w:val="18"/>
          <w:szCs w:val="18"/>
        </w:rPr>
        <w:drawing>
          <wp:anchor distT="0" distB="0" distL="114300" distR="114300" simplePos="0" relativeHeight="251671552" behindDoc="1" locked="0" layoutInCell="1" allowOverlap="1" wp14:anchorId="58CA1FEB" wp14:editId="5D375841">
            <wp:simplePos x="0" y="0"/>
            <wp:positionH relativeFrom="column">
              <wp:posOffset>5838190</wp:posOffset>
            </wp:positionH>
            <wp:positionV relativeFrom="paragraph">
              <wp:posOffset>88900</wp:posOffset>
            </wp:positionV>
            <wp:extent cx="1057275" cy="791845"/>
            <wp:effectExtent l="0" t="0" r="9525" b="8255"/>
            <wp:wrapThrough wrapText="bothSides">
              <wp:wrapPolygon edited="0">
                <wp:start x="0" y="0"/>
                <wp:lineTo x="0" y="21306"/>
                <wp:lineTo x="21405" y="21306"/>
                <wp:lineTo x="21405" y="0"/>
                <wp:lineTo x="0" y="0"/>
              </wp:wrapPolygon>
            </wp:wrapThrough>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41CE" w:rsidRDefault="000941CE" w:rsidP="008F16B0">
      <w:pPr>
        <w:rPr>
          <w:rFonts w:eastAsia="HG丸ｺﾞｼｯｸM-PRO"/>
          <w:sz w:val="22"/>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r>
        <w:rPr>
          <w:rFonts w:hint="eastAsia"/>
          <w:noProof/>
        </w:rPr>
        <mc:AlternateContent>
          <mc:Choice Requires="wps">
            <w:drawing>
              <wp:anchor distT="0" distB="0" distL="114300" distR="114300" simplePos="0" relativeHeight="251657216" behindDoc="0" locked="0" layoutInCell="1" allowOverlap="1" wp14:anchorId="218CE8EF" wp14:editId="35D0DF08">
                <wp:simplePos x="0" y="0"/>
                <wp:positionH relativeFrom="column">
                  <wp:posOffset>6350</wp:posOffset>
                </wp:positionH>
                <wp:positionV relativeFrom="paragraph">
                  <wp:posOffset>10795</wp:posOffset>
                </wp:positionV>
                <wp:extent cx="6886575" cy="4314825"/>
                <wp:effectExtent l="0" t="0" r="28575" b="28575"/>
                <wp:wrapNone/>
                <wp:docPr id="9" name="1 つの角を切り取った四角形 9"/>
                <wp:cNvGraphicFramePr/>
                <a:graphic xmlns:a="http://schemas.openxmlformats.org/drawingml/2006/main">
                  <a:graphicData uri="http://schemas.microsoft.com/office/word/2010/wordprocessingShape">
                    <wps:wsp>
                      <wps:cNvSpPr/>
                      <wps:spPr>
                        <a:xfrm>
                          <a:off x="0" y="0"/>
                          <a:ext cx="6886575" cy="4314825"/>
                        </a:xfrm>
                        <a:custGeom>
                          <a:avLst/>
                          <a:gdLst>
                            <a:gd name="connsiteX0" fmla="*/ 0 w 6638925"/>
                            <a:gd name="connsiteY0" fmla="*/ 0 h 5429250"/>
                            <a:gd name="connsiteX1" fmla="*/ 5734032 w 6638925"/>
                            <a:gd name="connsiteY1" fmla="*/ 0 h 5429250"/>
                            <a:gd name="connsiteX2" fmla="*/ 6638925 w 6638925"/>
                            <a:gd name="connsiteY2" fmla="*/ 904893 h 5429250"/>
                            <a:gd name="connsiteX3" fmla="*/ 6638925 w 6638925"/>
                            <a:gd name="connsiteY3" fmla="*/ 5429250 h 5429250"/>
                            <a:gd name="connsiteX4" fmla="*/ 0 w 6638925"/>
                            <a:gd name="connsiteY4" fmla="*/ 5429250 h 5429250"/>
                            <a:gd name="connsiteX5" fmla="*/ 0 w 6638925"/>
                            <a:gd name="connsiteY5" fmla="*/ 0 h 5429250"/>
                            <a:gd name="connsiteX0" fmla="*/ 0 w 6638925"/>
                            <a:gd name="connsiteY0" fmla="*/ 0 h 5429250"/>
                            <a:gd name="connsiteX1" fmla="*/ 5734032 w 6638925"/>
                            <a:gd name="connsiteY1" fmla="*/ 0 h 5429250"/>
                            <a:gd name="connsiteX2" fmla="*/ 6638925 w 6638925"/>
                            <a:gd name="connsiteY2" fmla="*/ 904893 h 5429250"/>
                            <a:gd name="connsiteX3" fmla="*/ 6638925 w 6638925"/>
                            <a:gd name="connsiteY3" fmla="*/ 5429250 h 5429250"/>
                            <a:gd name="connsiteX4" fmla="*/ 0 w 6638925"/>
                            <a:gd name="connsiteY4" fmla="*/ 5429250 h 5429250"/>
                            <a:gd name="connsiteX5" fmla="*/ 0 w 6638925"/>
                            <a:gd name="connsiteY5" fmla="*/ 0 h 5429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38925" h="5429250">
                              <a:moveTo>
                                <a:pt x="0" y="0"/>
                              </a:moveTo>
                              <a:lnTo>
                                <a:pt x="5734032" y="0"/>
                              </a:lnTo>
                              <a:lnTo>
                                <a:pt x="6638925" y="904893"/>
                              </a:lnTo>
                              <a:lnTo>
                                <a:pt x="6638925" y="5429250"/>
                              </a:lnTo>
                              <a:lnTo>
                                <a:pt x="0" y="5429250"/>
                              </a:lnTo>
                              <a:lnTo>
                                <a:pt x="0" y="0"/>
                              </a:lnTo>
                              <a:close/>
                            </a:path>
                          </a:pathLst>
                        </a:custGeom>
                        <a:ln/>
                      </wps:spPr>
                      <wps:style>
                        <a:lnRef idx="2">
                          <a:schemeClr val="accent5"/>
                        </a:lnRef>
                        <a:fillRef idx="1">
                          <a:schemeClr val="lt1"/>
                        </a:fillRef>
                        <a:effectRef idx="0">
                          <a:schemeClr val="accent5"/>
                        </a:effectRef>
                        <a:fontRef idx="minor">
                          <a:schemeClr val="dk1"/>
                        </a:fontRef>
                      </wps:style>
                      <wps:txbx>
                        <w:txbxContent>
                          <w:p w:rsidR="00DC3494"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全国研修会　第</w:t>
                            </w:r>
                            <w:r>
                              <w:rPr>
                                <w:rFonts w:ascii="HG丸ｺﾞｼｯｸM-PRO" w:eastAsia="HG丸ｺﾞｼｯｸM-PRO" w:hint="eastAsia"/>
                                <w:sz w:val="18"/>
                                <w:szCs w:val="18"/>
                              </w:rPr>
                              <w:t>7</w:t>
                            </w:r>
                            <w:r w:rsidRPr="00A17DF1">
                              <w:rPr>
                                <w:rFonts w:ascii="HG丸ｺﾞｼｯｸM-PRO" w:eastAsia="HG丸ｺﾞｼｯｸM-PRO" w:hint="eastAsia"/>
                                <w:sz w:val="18"/>
                                <w:szCs w:val="18"/>
                              </w:rPr>
                              <w:t>分科会報告</w:t>
                            </w:r>
                            <w:r>
                              <w:rPr>
                                <w:rFonts w:ascii="HG丸ｺﾞｼｯｸM-PRO" w:eastAsia="HG丸ｺﾞｼｯｸM-PRO" w:hint="eastAsia"/>
                                <w:sz w:val="18"/>
                                <w:szCs w:val="18"/>
                              </w:rPr>
                              <w:t xml:space="preserve">　</w:t>
                            </w:r>
                            <w:r w:rsidRPr="00A17DF1">
                              <w:rPr>
                                <w:rFonts w:ascii="HG丸ｺﾞｼｯｸM-PRO" w:eastAsia="HG丸ｺﾞｼｯｸM-PRO" w:hint="eastAsia"/>
                                <w:sz w:val="18"/>
                                <w:szCs w:val="18"/>
                              </w:rPr>
                              <w:t>『地域での障がい者スポーツ活動の発展・地域活動の活性化』</w:t>
                            </w:r>
                          </w:p>
                          <w:p w:rsidR="006A572F"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w:t>
                            </w:r>
                          </w:p>
                          <w:p w:rsidR="00DC3494"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第７分科会は全国から４０名が集まり、先進事例の発表、東京都の地域振興の取り組み及び参加者との質疑応答を</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中心に進めました。</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喫茶店や居酒屋のように自由な雰囲気の中での話し合いこそ、「創造的な思考」が多く生まれることから、「ワールド・カフェ」の技法を用いたグループワークを展開し、活発な意見交換が繰り広げられました。</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①実践発表</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１）埼玉県における地域活動振興策の成果と課題～県内３地域支援連絡会発足による地域活動</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◇埼玉県障がい者スポーツ指導者協議会　会長　河野章氏</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２）市単位での障がい者スポーツ協会の発足～その経緯と活動状況</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◇千葉県　船橋障がい者スポーツ協会　会長　高橋久吉氏</w:t>
                            </w:r>
                          </w:p>
                          <w:p w:rsidR="00DC3494" w:rsidRPr="00A17DF1" w:rsidRDefault="00DC3494" w:rsidP="00DC3494">
                            <w:pPr>
                              <w:jc w:val="left"/>
                              <w:rPr>
                                <w:rFonts w:ascii="HG丸ｺﾞｼｯｸM-PRO" w:eastAsia="HG丸ｺﾞｼｯｸM-PRO"/>
                                <w:sz w:val="18"/>
                                <w:szCs w:val="18"/>
                              </w:rPr>
                            </w:pPr>
                            <w:r w:rsidRPr="00A17DF1">
                              <w:rPr>
                                <w:rFonts w:ascii="HG丸ｺﾞｼｯｸM-PRO" w:eastAsia="HG丸ｺﾞｼｯｸM-PRO" w:hint="eastAsia"/>
                                <w:sz w:val="18"/>
                                <w:szCs w:val="18"/>
                              </w:rPr>
                              <w:t xml:space="preserve">　３）スポーツ推進委員の障がい者スポーツへの取組み状況とスポーツ指導者との今後の連携にあたっての課題</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◇（一般社団法人）東京都スポーツ推進委員協議会　副会長　島田泰子氏</w:t>
                            </w:r>
                          </w:p>
                          <w:p w:rsidR="00DC3494"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②講演「東京都の障害者スポーツの取り組み」</w:t>
                            </w:r>
                          </w:p>
                          <w:p w:rsidR="00DC3494" w:rsidRPr="00A17DF1" w:rsidRDefault="00DC3494" w:rsidP="00DC3494">
                            <w:pPr>
                              <w:ind w:firstLineChars="400" w:firstLine="720"/>
                              <w:rPr>
                                <w:rFonts w:ascii="HG丸ｺﾞｼｯｸM-PRO" w:eastAsia="HG丸ｺﾞｼｯｸM-PRO"/>
                                <w:sz w:val="18"/>
                                <w:szCs w:val="18"/>
                              </w:rPr>
                            </w:pPr>
                            <w:r w:rsidRPr="00A17DF1">
                              <w:rPr>
                                <w:rFonts w:ascii="HG丸ｺﾞｼｯｸM-PRO" w:eastAsia="HG丸ｺﾞｼｯｸM-PRO" w:hint="eastAsia"/>
                                <w:sz w:val="18"/>
                                <w:szCs w:val="18"/>
                              </w:rPr>
                              <w:t>◇（公益財団法人）東京都障害者スポーツ協会　地域スポーツ振興課　課長　高山浩久</w:t>
                            </w:r>
                          </w:p>
                          <w:p w:rsidR="00DC3494" w:rsidRPr="00A17DF1" w:rsidRDefault="00DC3494" w:rsidP="00DC3494">
                            <w:pPr>
                              <w:ind w:firstLineChars="100" w:firstLine="180"/>
                              <w:rPr>
                                <w:rFonts w:ascii="HG丸ｺﾞｼｯｸM-PRO" w:eastAsia="HG丸ｺﾞｼｯｸM-PRO"/>
                                <w:sz w:val="18"/>
                                <w:szCs w:val="18"/>
                              </w:rPr>
                            </w:pPr>
                            <w:r w:rsidRPr="00A17DF1">
                              <w:rPr>
                                <w:rFonts w:ascii="HG丸ｺﾞｼｯｸM-PRO" w:eastAsia="HG丸ｺﾞｼｯｸM-PRO" w:hint="eastAsia"/>
                                <w:sz w:val="18"/>
                                <w:szCs w:val="18"/>
                              </w:rPr>
                              <w:t>東京都・市区町村等行政、東京都障害者スポーツ協会、東京都障害者スポーツ指導員協議会及び東京都スポーツ推進</w:t>
                            </w:r>
                          </w:p>
                          <w:p w:rsidR="00DC3494" w:rsidRPr="00A17DF1" w:rsidRDefault="00DC3494" w:rsidP="00DC3494">
                            <w:pPr>
                              <w:ind w:leftChars="100" w:left="210"/>
                              <w:rPr>
                                <w:rFonts w:ascii="HG丸ｺﾞｼｯｸM-PRO" w:eastAsia="HG丸ｺﾞｼｯｸM-PRO"/>
                                <w:sz w:val="18"/>
                                <w:szCs w:val="18"/>
                              </w:rPr>
                            </w:pPr>
                            <w:r w:rsidRPr="00A17DF1">
                              <w:rPr>
                                <w:rFonts w:ascii="HG丸ｺﾞｼｯｸM-PRO" w:eastAsia="HG丸ｺﾞｼｯｸM-PRO" w:hint="eastAsia"/>
                                <w:sz w:val="18"/>
                                <w:szCs w:val="18"/>
                              </w:rPr>
                              <w:t>委員の連携による障害者スポーツ地域活動の実態と今後の方向について～障害者スポーツ指導者として地域でなすべき事とは～</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③グループワーク（ワールドカフェ）　◇講師：学校・地域コーディネーター　谷原博子氏</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グループマスターには５名の東京都障害者スポーツ協会職員の協力を頂き、８グループの少人数編成で進めました。</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④グループ発表</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２日目は「連携」についてグループワークで深め、具体化しパネル作成した。内容には「2020年の理想の姿」を表現。</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⑤まとめ　高山氏　それぞれの地域にあった活動を進めること、特に人的、組織的なネットワークづくりが重要であることを、具体的な事例を持ち出しご説明いただきました。</w:t>
                            </w:r>
                          </w:p>
                          <w:p w:rsidR="00DC3494" w:rsidRPr="00877129" w:rsidRDefault="00DC3494" w:rsidP="00DC349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切り取った四角形 9" o:spid="_x0000_s1028" style="position:absolute;left:0;text-align:left;margin-left:.5pt;margin-top:.85pt;width:542.25pt;height:3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638925,5429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cFBQQAAPMMAAAOAAAAZHJzL2Uyb0RvYy54bWzsV81uGzcQvhfoOxA8Fqj1t7IlwXJgOEhR&#10;wEiM2kXSI8XlWovukluS+nFuzqVFLwVy6CWHAm2B3voGfRrBQB+jH7lLmVaMSAp66KGX3eFyvhly&#10;Zjj89vjJsizIXGiTKzmmnYM2JUJylebyeky/vnr2+YASY5lMWaGkGNMbYeiTk08/OV5UI9FVU1Wk&#10;QhMYkWa0qMZ0am01arUMn4qSmQNVCYnJTOmSWQz1dSvVbAHrZdHqttuHrYXSaaUVF8bg69N6kp54&#10;+1kmuH2RZUZYUowp1mb9U/vnxD1bJ8dsdK1ZNc15swz2EasoWS7hdG3qKbOMzHT+nqky51oZldkD&#10;rsqWyrKcC78H7KbT3tjN5ZRVwu8FwTHVOkzm3zPLn88vNMnTMR1SIlmJFHXI6vb31e2ff//xdvXm&#10;7d0P36/e/Hj308+r299Wt7/cvXuH73d//UqGLnaLyoxg4rK60M3IQHSBWGa6dG9skSx9vG/W8RZL&#10;Szg+Hg4Gh/2jPiUcc0mvkwy6fWe1dQ/nM2O/EMqbYvNzY+uEpZB8uNNm0VxJaXIrXiHJWVkgh5+1&#10;SJssyOFhbzCszSI7m+rfPFSfkn7ShXaoi031V53Iev+ol7R73e0+YlCbbPXRjXw0q9/uIwYN28lg&#10;2NvuqPcxjmJQE6ztnpLI0w5JidV39oEy2ifxD9W3JuVhnfxfVh84I3GF7Fy/MWjnlMd18t8vK3S1&#10;69C32DS0Mr6UTS+DRJi7Ntv+JqmUcY0zbmzokmGIxlU3SqBcI9wCRguKwZ29wOgtMbi7FxiJjcG9&#10;vcBIcAxO9gLjhMfgcLP4gCEXeDeB12AJjh8Unh9YSsAPNCXgBxPnkI0qZl2+gkgWuLqaa4VMxzTc&#10;GW6+VHNxpbym3bj34PN+tpCxVnOV+AWHxAaN8K68vbVfbK3u801Mglp4v68ellnXTdAL71ofbQ6G&#10;d9fcXCwvlBG1Axc0f5Wvo+eCHl3nhXSKjkHUnMFL9qYQLnqF/Epk4CU4AV1/HDwjFGeFJnOGXDHO&#10;hbQhp17bwbK8KNbAzmPAwobib3QdTHimuAbWB/CDHtcI71VJuwaXuVT6Mc/pt2vPtX7Yfb1nt327&#10;nCw9GfNnzH2ZqPQGBE2rmrmaij/LtbHnzNgLpkFzkDHQb/sCj6xQqEwUoJcomSr9+rHvTh8MErOU&#10;LEB9x9R8N2NaUFJ8KcEth50kgVnrB0n/qIuBjmcm8YyclWcKGUGLweq86PRtEcRMq/IlWPqp84op&#10;Jjl8jykOWi2eWYwwAZbPxempl8GOUTfn8rLizrSLcoV9Xy1fMl0RJ8IAeORzFUgyGwV+iDq713VI&#10;qU5nVmW5I4++4OqoNgMwa0gPqHs89lr3/yon/wAAAP//AwBQSwMEFAAGAAgAAAAhAPko/PLeAAAA&#10;CAEAAA8AAABkcnMvZG93bnJldi54bWxMj81OwzAQhO9IvIO1SNyok0pNoxCnQiAOiEt/EFydeHGi&#10;xOsQu23g6dme4LQazWj2m3Izu0GccAqdJwXpIgGB1HjTkVXwdni+y0GEqMnowRMq+MYAm+r6qtSF&#10;8Wfa4WkfreASCoVW0MY4FlKGpkWnw8KPSOx9+snpyHKy0kz6zOVukMskyaTTHfGHVo/42GLT749O&#10;QR/Wr1/bNOvtzvU/9cuHDU/vW6Vub+aHexAR5/gXhgs+o0PFTLU/kgliYM1LIp81iIub5KsViFpB&#10;lqdLkFUp/w+ofgEAAP//AwBQSwECLQAUAAYACAAAACEAtoM4kv4AAADhAQAAEwAAAAAAAAAAAAAA&#10;AAAAAAAAW0NvbnRlbnRfVHlwZXNdLnhtbFBLAQItABQABgAIAAAAIQA4/SH/1gAAAJQBAAALAAAA&#10;AAAAAAAAAAAAAC8BAABfcmVscy8ucmVsc1BLAQItABQABgAIAAAAIQCZ0VcFBQQAAPMMAAAOAAAA&#10;AAAAAAAAAAAAAC4CAABkcnMvZTJvRG9jLnhtbFBLAQItABQABgAIAAAAIQD5KPzy3gAAAAgBAAAP&#10;AAAAAAAAAAAAAAAAAF8GAABkcnMvZG93bnJldi54bWxQSwUGAAAAAAQABADzAAAAagcAAAAA&#10;" adj="-11796480,,5400" path="m,l5734032,r904893,904893l6638925,5429250,,5429250,,xe" fillcolor="white [3201]" strokecolor="#4bacc6 [3208]" strokeweight="2pt">
                <v:stroke joinstyle="miter"/>
                <v:formulas/>
                <v:path arrowok="t" o:connecttype="custom" o:connectlocs="0,0;5947927,0;6886575,719152;6886575,4314825;0,4314825;0,0" o:connectangles="0,0,0,0,0,0" textboxrect="0,0,6638925,5429250"/>
                <v:textbox>
                  <w:txbxContent>
                    <w:p w:rsidR="00DC3494"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全国研修会　第</w:t>
                      </w:r>
                      <w:r>
                        <w:rPr>
                          <w:rFonts w:ascii="HG丸ｺﾞｼｯｸM-PRO" w:eastAsia="HG丸ｺﾞｼｯｸM-PRO" w:hint="eastAsia"/>
                          <w:sz w:val="18"/>
                          <w:szCs w:val="18"/>
                        </w:rPr>
                        <w:t>7</w:t>
                      </w:r>
                      <w:r w:rsidRPr="00A17DF1">
                        <w:rPr>
                          <w:rFonts w:ascii="HG丸ｺﾞｼｯｸM-PRO" w:eastAsia="HG丸ｺﾞｼｯｸM-PRO" w:hint="eastAsia"/>
                          <w:sz w:val="18"/>
                          <w:szCs w:val="18"/>
                        </w:rPr>
                        <w:t>分科会報告</w:t>
                      </w:r>
                      <w:r>
                        <w:rPr>
                          <w:rFonts w:ascii="HG丸ｺﾞｼｯｸM-PRO" w:eastAsia="HG丸ｺﾞｼｯｸM-PRO" w:hint="eastAsia"/>
                          <w:sz w:val="18"/>
                          <w:szCs w:val="18"/>
                        </w:rPr>
                        <w:t xml:space="preserve">　</w:t>
                      </w:r>
                      <w:r w:rsidRPr="00A17DF1">
                        <w:rPr>
                          <w:rFonts w:ascii="HG丸ｺﾞｼｯｸM-PRO" w:eastAsia="HG丸ｺﾞｼｯｸM-PRO" w:hint="eastAsia"/>
                          <w:sz w:val="18"/>
                          <w:szCs w:val="18"/>
                        </w:rPr>
                        <w:t>『地域での障がい者スポーツ活動の発展・地域活動の活性化』</w:t>
                      </w:r>
                    </w:p>
                    <w:p w:rsidR="006A572F"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w:t>
                      </w:r>
                    </w:p>
                    <w:p w:rsidR="00DC3494"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第７分科会は全国から４０名が集まり、先進事例の発表、東京都の地域振興の取り組み及び参加者との質疑応答を</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中心に進めました。</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喫茶店や居酒屋のように自由な雰囲気の中での話し合いこそ、「創造的な思考」が多く生まれることから、「ワールド・カフェ」の技法を用いたグループワークを展開し、活発な意見交換が繰り広げられました。</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①実践発表</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１）埼玉県における地域活動振興策の成果と課題～県内３地域支援連絡会発足による地域活動</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◇埼玉県障がい者スポーツ指導者協議会　会長　河野章氏</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２）市単位での障がい者スポーツ協会の発足～その経緯と活動状況</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◇千葉県　船橋障がい者スポーツ協会　会長　高橋久吉氏</w:t>
                      </w:r>
                    </w:p>
                    <w:p w:rsidR="00DC3494" w:rsidRPr="00A17DF1" w:rsidRDefault="00DC3494" w:rsidP="00DC3494">
                      <w:pPr>
                        <w:jc w:val="left"/>
                        <w:rPr>
                          <w:rFonts w:ascii="HG丸ｺﾞｼｯｸM-PRO" w:eastAsia="HG丸ｺﾞｼｯｸM-PRO"/>
                          <w:sz w:val="18"/>
                          <w:szCs w:val="18"/>
                        </w:rPr>
                      </w:pPr>
                      <w:r w:rsidRPr="00A17DF1">
                        <w:rPr>
                          <w:rFonts w:ascii="HG丸ｺﾞｼｯｸM-PRO" w:eastAsia="HG丸ｺﾞｼｯｸM-PRO" w:hint="eastAsia"/>
                          <w:sz w:val="18"/>
                          <w:szCs w:val="18"/>
                        </w:rPr>
                        <w:t xml:space="preserve">　３）スポーツ推進委員の障がい者スポーツへの取組み状況とスポーツ指導者との今後の連携にあたっての課題</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 xml:space="preserve">　　　　◇（一般社団法人）東京都スポーツ推進委員協議会　副会長　島田泰子氏</w:t>
                      </w:r>
                    </w:p>
                    <w:p w:rsidR="00DC3494"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②講演「東京都の障害者スポーツの取り組み」</w:t>
                      </w:r>
                    </w:p>
                    <w:p w:rsidR="00DC3494" w:rsidRPr="00A17DF1" w:rsidRDefault="00DC3494" w:rsidP="00DC3494">
                      <w:pPr>
                        <w:ind w:firstLineChars="400" w:firstLine="720"/>
                        <w:rPr>
                          <w:rFonts w:ascii="HG丸ｺﾞｼｯｸM-PRO" w:eastAsia="HG丸ｺﾞｼｯｸM-PRO"/>
                          <w:sz w:val="18"/>
                          <w:szCs w:val="18"/>
                        </w:rPr>
                      </w:pPr>
                      <w:r w:rsidRPr="00A17DF1">
                        <w:rPr>
                          <w:rFonts w:ascii="HG丸ｺﾞｼｯｸM-PRO" w:eastAsia="HG丸ｺﾞｼｯｸM-PRO" w:hint="eastAsia"/>
                          <w:sz w:val="18"/>
                          <w:szCs w:val="18"/>
                        </w:rPr>
                        <w:t>◇（公益財団法人）東京都障害者スポーツ協会　地域スポーツ振興課　課長　高山浩久</w:t>
                      </w:r>
                    </w:p>
                    <w:p w:rsidR="00DC3494" w:rsidRPr="00A17DF1" w:rsidRDefault="00DC3494" w:rsidP="00DC3494">
                      <w:pPr>
                        <w:ind w:firstLineChars="100" w:firstLine="180"/>
                        <w:rPr>
                          <w:rFonts w:ascii="HG丸ｺﾞｼｯｸM-PRO" w:eastAsia="HG丸ｺﾞｼｯｸM-PRO"/>
                          <w:sz w:val="18"/>
                          <w:szCs w:val="18"/>
                        </w:rPr>
                      </w:pPr>
                      <w:r w:rsidRPr="00A17DF1">
                        <w:rPr>
                          <w:rFonts w:ascii="HG丸ｺﾞｼｯｸM-PRO" w:eastAsia="HG丸ｺﾞｼｯｸM-PRO" w:hint="eastAsia"/>
                          <w:sz w:val="18"/>
                          <w:szCs w:val="18"/>
                        </w:rPr>
                        <w:t>東京都・市区町村等行政、東京都障害者スポーツ協会、東京都障害者スポーツ指導員協議会及び東京都スポーツ推進</w:t>
                      </w:r>
                    </w:p>
                    <w:p w:rsidR="00DC3494" w:rsidRPr="00A17DF1" w:rsidRDefault="00DC3494" w:rsidP="00DC3494">
                      <w:pPr>
                        <w:ind w:leftChars="100" w:left="210"/>
                        <w:rPr>
                          <w:rFonts w:ascii="HG丸ｺﾞｼｯｸM-PRO" w:eastAsia="HG丸ｺﾞｼｯｸM-PRO"/>
                          <w:sz w:val="18"/>
                          <w:szCs w:val="18"/>
                        </w:rPr>
                      </w:pPr>
                      <w:r w:rsidRPr="00A17DF1">
                        <w:rPr>
                          <w:rFonts w:ascii="HG丸ｺﾞｼｯｸM-PRO" w:eastAsia="HG丸ｺﾞｼｯｸM-PRO" w:hint="eastAsia"/>
                          <w:sz w:val="18"/>
                          <w:szCs w:val="18"/>
                        </w:rPr>
                        <w:t>委員の連携による障害者スポーツ地域活動の実態と今後の方向について～障害者スポーツ指導者として地域でなすべき事とは～</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③グループワーク（ワールドカフェ）　◇講師：学校・地域コーディネーター　谷原博子氏</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グループマスターには５名の東京都障害者スポーツ協会職員の協力を頂き、８グループの少人数編成で進めました。</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④グループ発表</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２日目は「連携」についてグループワークで深め、具体化しパネル作成した。内容には「2020年の理想の姿」を表現。</w:t>
                      </w:r>
                    </w:p>
                    <w:p w:rsidR="00DC3494" w:rsidRPr="00A17DF1" w:rsidRDefault="00DC3494" w:rsidP="00DC3494">
                      <w:pPr>
                        <w:rPr>
                          <w:rFonts w:ascii="HG丸ｺﾞｼｯｸM-PRO" w:eastAsia="HG丸ｺﾞｼｯｸM-PRO"/>
                          <w:sz w:val="18"/>
                          <w:szCs w:val="18"/>
                        </w:rPr>
                      </w:pPr>
                      <w:r w:rsidRPr="00A17DF1">
                        <w:rPr>
                          <w:rFonts w:ascii="HG丸ｺﾞｼｯｸM-PRO" w:eastAsia="HG丸ｺﾞｼｯｸM-PRO" w:hint="eastAsia"/>
                          <w:sz w:val="18"/>
                          <w:szCs w:val="18"/>
                        </w:rPr>
                        <w:t>⑤まとめ　高山氏　それぞれの地域にあった活動を進めること、特に人的、組織的なネットワークづくりが重要であることを、具体的な事例を持ち出しご説明いただきました。</w:t>
                      </w:r>
                    </w:p>
                    <w:p w:rsidR="00DC3494" w:rsidRPr="00877129" w:rsidRDefault="00DC3494" w:rsidP="00DC3494">
                      <w:pPr>
                        <w:jc w:val="center"/>
                      </w:pPr>
                    </w:p>
                  </w:txbxContent>
                </v:textbox>
              </v:shape>
            </w:pict>
          </mc:Fallback>
        </mc:AlternateContent>
      </w: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r>
        <w:rPr>
          <w:rFonts w:ascii="HG丸ｺﾞｼｯｸM-PRO" w:eastAsia="HG丸ｺﾞｼｯｸM-PRO" w:hint="eastAsia"/>
          <w:noProof/>
          <w:sz w:val="22"/>
        </w:rPr>
        <mc:AlternateContent>
          <mc:Choice Requires="wps">
            <w:drawing>
              <wp:anchor distT="0" distB="0" distL="114300" distR="114300" simplePos="0" relativeHeight="251658240" behindDoc="0" locked="0" layoutInCell="1" allowOverlap="1" wp14:anchorId="29091751" wp14:editId="5CD036FF">
                <wp:simplePos x="0" y="0"/>
                <wp:positionH relativeFrom="column">
                  <wp:posOffset>-127000</wp:posOffset>
                </wp:positionH>
                <wp:positionV relativeFrom="paragraph">
                  <wp:posOffset>94616</wp:posOffset>
                </wp:positionV>
                <wp:extent cx="7000875" cy="373380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7000875" cy="3733800"/>
                        </a:xfrm>
                        <a:prstGeom prst="roundRect">
                          <a:avLst>
                            <a:gd name="adj" fmla="val 9021"/>
                          </a:avLst>
                        </a:prstGeom>
                        <a:ln/>
                      </wps:spPr>
                      <wps:style>
                        <a:lnRef idx="2">
                          <a:schemeClr val="accent1"/>
                        </a:lnRef>
                        <a:fillRef idx="1">
                          <a:schemeClr val="lt1"/>
                        </a:fillRef>
                        <a:effectRef idx="0">
                          <a:schemeClr val="accent1"/>
                        </a:effectRef>
                        <a:fontRef idx="minor">
                          <a:schemeClr val="dk1"/>
                        </a:fontRef>
                      </wps:style>
                      <wps:txbx>
                        <w:txbxContent>
                          <w:p w:rsidR="00DC3494" w:rsidRPr="00DC3494" w:rsidRDefault="00DC3494" w:rsidP="00DC3494">
                            <w:pPr>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第5分科会報告　「初心者・ジュニアスポーツ指導」　　　講師　三井利仁　和歌山県立医科大学助教授</w:t>
                            </w:r>
                          </w:p>
                          <w:p w:rsidR="006A572F" w:rsidRDefault="006A572F" w:rsidP="00DC3494">
                            <w:pPr>
                              <w:ind w:firstLineChars="100" w:firstLine="180"/>
                              <w:rPr>
                                <w:rFonts w:ascii="ＭＳ Ｐゴシック" w:eastAsia="ＭＳ Ｐゴシック" w:hAnsi="ＭＳ Ｐゴシック"/>
                                <w:sz w:val="18"/>
                                <w:szCs w:val="18"/>
                              </w:rPr>
                            </w:pPr>
                          </w:p>
                          <w:p w:rsidR="00DC3494" w:rsidRPr="00DC3494" w:rsidRDefault="00DC3494" w:rsidP="00DC3494">
                            <w:pPr>
                              <w:ind w:firstLineChars="100" w:firstLine="180"/>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講師の三井氏は、かつて多摩障害者スポーツセンターに勤務していました。その当時と変わらず益々エネルギッシュに大学に勤務している傍ら障害者のトップアスリートのコーチは無論国内外のパラリンピック委員会の強化スタッフとして世界を飛び回って活躍中です。今回は障害者スポーツの基本となるテーマとして大変参考になる講義を受けることができました。1日目は机上研修、2日目は体育館でコーチングの実技指導を受けました。以下簡単に内容をまとめました。</w:t>
                            </w:r>
                          </w:p>
                          <w:p w:rsidR="00DC3494" w:rsidRPr="00DC3494" w:rsidRDefault="00DC3494" w:rsidP="00DC3494">
                            <w:pPr>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①スポーツとは…余暇活動、競技、体力づくりとして行う身体運動であり各種競技の総称である。</w:t>
                            </w:r>
                          </w:p>
                          <w:p w:rsidR="00DC3494" w:rsidRPr="00DC3494" w:rsidRDefault="00DC3494" w:rsidP="00DC3494">
                            <w:pPr>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②初心者とは…そのスポーツに初めて出会い取り組むことをいう。必ずしも子どもとは限らず年長者もいる。その目的は体力づくり、身体運動、障害を軽くしたい、余暇活動、競技として上手くなりたいなど様々な動機でスタートする。</w:t>
                            </w:r>
                          </w:p>
                          <w:p w:rsidR="00DC3494" w:rsidRPr="00DC3494" w:rsidRDefault="00DC3494" w:rsidP="00DC3494">
                            <w:pPr>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③指導者は…ある意図された方向に教え導いていく。相手が定めた目標が達成できるようにコミュニケーションをはかり手助けする専門家であり競技の技術を指導すること。</w:t>
                            </w:r>
                          </w:p>
                          <w:p w:rsidR="00DC3494" w:rsidRPr="00DC3494" w:rsidRDefault="00DC3494" w:rsidP="00DC3494">
                            <w:pPr>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④ジュニアスポーツについては…成長期の身体特性を理解する。小さな大人ではないので心身の未熟性と成長発達を把握する。身体は18歳くらいまで加齢とともに骨が伸び発達するので痛みがあるときはケアが必要である。トレーニングには5つの段階がありその年齢にあったバランスの取れたトレーニングを行い、自分に合った種目の追求と専門的なトレーニングに取り組む。</w:t>
                            </w:r>
                          </w:p>
                          <w:p w:rsidR="00DC3494" w:rsidRPr="00DC3494" w:rsidRDefault="00DC3494" w:rsidP="00DC3494">
                            <w:pPr>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⑤指導者の能力とは…・障害を理解しそれに応じた専門指導。・大会やイベントを企画する能力。・可能なアレンジをして工夫する(創造力、普及・振興する力)</w:t>
                            </w:r>
                          </w:p>
                          <w:p w:rsidR="00DC3494" w:rsidRPr="00DC3494" w:rsidRDefault="00DC3494" w:rsidP="00DC3494">
                            <w:pPr>
                              <w:jc w:val="left"/>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⑥実体験として…動機づけとして継続のための工夫をする。練習日誌を付ける。目標の設定とトレーニング方法を考える。ある人物を設定してプログラムを作ってみる。トレーニングの目標として競技パフォーマンスの向上や傷害の予防を考えて目標の設定、環境の整備、自己管理能力を身につ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9" style="position:absolute;left:0;text-align:left;margin-left:-10pt;margin-top:7.45pt;width:551.25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MbnwIAAGIFAAAOAAAAZHJzL2Uyb0RvYy54bWysVM1OGzEQvlfqO1i+l90k0EDEBkUgqkoI&#10;EFBxdrw22db2uLaTTfoYXLn10lfg0rcpUh+jY+8PtM2p6sU73plvfr6Z8eHRWiuyEs5XYAo62Mkp&#10;EYZDWZm7gn64OX2zT4kPzJRMgREF3QhPj6avXx3WdiKGsABVCkfQifGT2hZ0EYKdZJnnC6GZ3wEr&#10;DColOM0CXt1dVjpWo3etsmGev81qcKV1wIX3+PekUdJp8i+l4OFCSi8CUQXF3EI6XTrn8cymh2xy&#10;55hdVLxNg/1DFppVBoP2rk5YYGTpqr9c6Yo78CDDDgedgZQVF6kGrGaQ/1HN9YJZkWpBcrztafL/&#10;zy0/X106UpXYuyElhmns0c9v9z8eH58eHlB4+v6VoAZpqq2foPW1vXTtzaMYa15Lp+MXqyHrRO2m&#10;p1asA+H4c5zn+f54jxKOutF4NNrPE/nZM9w6H94J0CQKBXWwNOUVNjDxylZnPiSCyzZLVn6kRGqF&#10;7VoxRQ7y4SCmiQ5bW5Q6lxGoTNTGKpq8kxQ2SjTKKyGRBsx0mOKlARTHyhF0XlDGuTChC6AMWkeY&#10;rJTqgYNtQNWDWtsIE2kwe2C+Dfh7xB6RooIJPVhXBtw2B+WnLl3Z2HfVNzXH8sN6vk69H3UNnkO5&#10;wXlw0CyKt/y0wm6cMR8umUOqcYdw28MFHlJBXVBoJUoW4L5s+x/tcWBRS0mNm1ZQ/3nJnKBEvTc4&#10;ygeD3d24mumyuzce4sW91MxfasxSHwN2ZIDviuVJjPZBdaJ0oG/xUZjFqKhihmPsgoZOPA7N/uOj&#10;wsVsloxwGS0LZ+ba8ug6shxn52Z9y5xtBzLgLJ9Dt5PtmDUT92wbkQZmywCyCt3ANay2/OMipylt&#10;H534Ury8J6vnp3H6CwAA//8DAFBLAwQUAAYACAAAACEAPaYwJN8AAAALAQAADwAAAGRycy9kb3du&#10;cmV2LnhtbEyPy07DMBBF90j8gzVI7FqbqM8Qp0KgCoTY9LV34mkSNR6H2G3D3zNdwXJ0r849k60G&#10;14oL9qHxpOFprEAgld42VGnY79ajBYgQDVnTekINPxhgld/fZSa1/kobvGxjJRhCITUa6hi7VMpQ&#10;1uhMGPsOibOj752JfPaVtL25Mty1MlFqJp1piBdq0+FrjeVpe3Yamv203G0m8/XhbZh/FR/F5yG+&#10;f2v9+DC8PIOIOMS/Mtz0WR1ydir8mWwQrYYR47nKwWQJ4lZQi2QKotAwU8kSZJ7J/z/kvwAAAP//&#10;AwBQSwECLQAUAAYACAAAACEAtoM4kv4AAADhAQAAEwAAAAAAAAAAAAAAAAAAAAAAW0NvbnRlbnRf&#10;VHlwZXNdLnhtbFBLAQItABQABgAIAAAAIQA4/SH/1gAAAJQBAAALAAAAAAAAAAAAAAAAAC8BAABf&#10;cmVscy8ucmVsc1BLAQItABQABgAIAAAAIQCy7JMbnwIAAGIFAAAOAAAAAAAAAAAAAAAAAC4CAABk&#10;cnMvZTJvRG9jLnhtbFBLAQItABQABgAIAAAAIQA9pjAk3wAAAAsBAAAPAAAAAAAAAAAAAAAAAPkE&#10;AABkcnMvZG93bnJldi54bWxQSwUGAAAAAAQABADzAAAABQYAAAAA&#10;" fillcolor="white [3201]" strokecolor="#4f81bd [3204]" strokeweight="2pt">
                <v:textbox>
                  <w:txbxContent>
                    <w:p w:rsidR="00DC3494" w:rsidRPr="00DC3494" w:rsidRDefault="00DC3494" w:rsidP="00DC3494">
                      <w:pPr>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第5分科会報告　「初心者・ジュニアスポーツ指導」　　　講師　三井利仁　和歌山県立医科大学助教授</w:t>
                      </w:r>
                    </w:p>
                    <w:p w:rsidR="006A572F" w:rsidRDefault="006A572F" w:rsidP="00DC3494">
                      <w:pPr>
                        <w:ind w:firstLineChars="100" w:firstLine="180"/>
                        <w:rPr>
                          <w:rFonts w:ascii="ＭＳ Ｐゴシック" w:eastAsia="ＭＳ Ｐゴシック" w:hAnsi="ＭＳ Ｐゴシック"/>
                          <w:sz w:val="18"/>
                          <w:szCs w:val="18"/>
                        </w:rPr>
                      </w:pPr>
                    </w:p>
                    <w:p w:rsidR="00DC3494" w:rsidRPr="00DC3494" w:rsidRDefault="00DC3494" w:rsidP="00DC3494">
                      <w:pPr>
                        <w:ind w:firstLineChars="100" w:firstLine="180"/>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講師の三井氏は、かつて多摩障害者スポーツセンターに勤務していました。その当時と変わらず益々エネルギッシュに大学に勤務している傍ら障害者のトップアスリートのコーチは無論国内外のパラリンピック委員会の強化スタッフとして世界を飛び回って活躍中です。今回は障害者スポーツの基本となるテーマとして大変参考になる講義を受けることができました。1日目は机上研修、2日目は体育館でコーチングの実技指導を受けました。以下簡単に内容をまとめました。</w:t>
                      </w:r>
                    </w:p>
                    <w:p w:rsidR="00DC3494" w:rsidRPr="00DC3494" w:rsidRDefault="00DC3494" w:rsidP="00DC3494">
                      <w:pPr>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①スポーツとは…余暇活動、競技、体力づくりとして行う身体運動であり各種競技の総称である。</w:t>
                      </w:r>
                    </w:p>
                    <w:p w:rsidR="00DC3494" w:rsidRPr="00DC3494" w:rsidRDefault="00DC3494" w:rsidP="00DC3494">
                      <w:pPr>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②初心者とは…そのスポーツに初めて出会い取り組むことをいう。必ずしも子どもとは限らず年長者もいる。その目的は体力づくり、身体運動、障害を軽くしたい、余暇活動、競技として上手くなりたいなど様々な動機でスタートする。</w:t>
                      </w:r>
                    </w:p>
                    <w:p w:rsidR="00DC3494" w:rsidRPr="00DC3494" w:rsidRDefault="00DC3494" w:rsidP="00DC3494">
                      <w:pPr>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③指導者は…ある意図された方向に教え導いていく。相手が定めた目標が達成できるようにコミュニケーションをはかり手助けする専門家であり競技の技術を指導すること。</w:t>
                      </w:r>
                    </w:p>
                    <w:p w:rsidR="00DC3494" w:rsidRPr="00DC3494" w:rsidRDefault="00DC3494" w:rsidP="00DC3494">
                      <w:pPr>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④ジュニアスポーツについては…成長期の身体特性を理解する。小さな大人ではないので心身の未熟性と成長発達を把握する。身体は18歳くらいまで加齢とともに骨が伸び発達するので痛みがあるときはケアが必要である。トレーニングには5つの段階がありその年齢にあったバランスの取れたトレーニングを行い、自分に合った種目の追求と専門的なトレーニングに取り組む。</w:t>
                      </w:r>
                    </w:p>
                    <w:p w:rsidR="00DC3494" w:rsidRPr="00DC3494" w:rsidRDefault="00DC3494" w:rsidP="00DC3494">
                      <w:pPr>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⑤指導者の能力とは…・障害を理解しそれに応じた専門指導。・大会やイベントを企画する能力。・可能なアレンジをして工夫する(創造力、普及・振興する力)</w:t>
                      </w:r>
                    </w:p>
                    <w:p w:rsidR="00DC3494" w:rsidRPr="00DC3494" w:rsidRDefault="00DC3494" w:rsidP="00DC3494">
                      <w:pPr>
                        <w:jc w:val="left"/>
                        <w:rPr>
                          <w:rFonts w:ascii="ＭＳ Ｐゴシック" w:eastAsia="ＭＳ Ｐゴシック" w:hAnsi="ＭＳ Ｐゴシック"/>
                          <w:sz w:val="18"/>
                          <w:szCs w:val="18"/>
                        </w:rPr>
                      </w:pPr>
                      <w:r w:rsidRPr="00DC3494">
                        <w:rPr>
                          <w:rFonts w:ascii="ＭＳ Ｐゴシック" w:eastAsia="ＭＳ Ｐゴシック" w:hAnsi="ＭＳ Ｐゴシック" w:hint="eastAsia"/>
                          <w:sz w:val="18"/>
                          <w:szCs w:val="18"/>
                        </w:rPr>
                        <w:t>⑥実体験として…動機づけとして継続のための工夫をする。練習日誌を付ける。目標の設定とトレーニング方法を考える。ある人物を設定してプログラムを作ってみる。トレーニングの目標として競技パフォーマンスの向上や傷害の予防を考えて目標の設定、環境の整備、自己管理能力を身につける</w:t>
                      </w:r>
                    </w:p>
                  </w:txbxContent>
                </v:textbox>
              </v:roundrect>
            </w:pict>
          </mc:Fallback>
        </mc:AlternateContent>
      </w: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0A6272" w:rsidP="003923E7">
      <w:pPr>
        <w:rPr>
          <w:rFonts w:asciiTheme="minorHAnsi" w:eastAsiaTheme="minorEastAsia" w:hAnsiTheme="minorHAnsi" w:cstheme="minorBidi"/>
          <w:szCs w:val="22"/>
        </w:rPr>
      </w:pPr>
      <w:r w:rsidRPr="00DC3494">
        <w:rPr>
          <w:rFonts w:asciiTheme="minorHAnsi" w:eastAsiaTheme="minorEastAsia" w:hAnsiTheme="minorHAnsi" w:cstheme="minorBidi" w:hint="eastAsia"/>
          <w:noProof/>
          <w:szCs w:val="22"/>
        </w:rPr>
        <mc:AlternateContent>
          <mc:Choice Requires="wps">
            <w:drawing>
              <wp:anchor distT="0" distB="0" distL="114300" distR="114300" simplePos="0" relativeHeight="251659264" behindDoc="0" locked="0" layoutInCell="1" allowOverlap="1" wp14:anchorId="3ADAB3CC" wp14:editId="733066CF">
                <wp:simplePos x="0" y="0"/>
                <wp:positionH relativeFrom="column">
                  <wp:posOffset>6350</wp:posOffset>
                </wp:positionH>
                <wp:positionV relativeFrom="paragraph">
                  <wp:posOffset>42545</wp:posOffset>
                </wp:positionV>
                <wp:extent cx="6829425" cy="1933575"/>
                <wp:effectExtent l="0" t="0" r="28575" b="28575"/>
                <wp:wrapNone/>
                <wp:docPr id="13" name="1 つの角を丸めた四角形 13"/>
                <wp:cNvGraphicFramePr/>
                <a:graphic xmlns:a="http://schemas.openxmlformats.org/drawingml/2006/main">
                  <a:graphicData uri="http://schemas.microsoft.com/office/word/2010/wordprocessingShape">
                    <wps:wsp>
                      <wps:cNvSpPr/>
                      <wps:spPr>
                        <a:xfrm>
                          <a:off x="0" y="0"/>
                          <a:ext cx="6829425" cy="1933575"/>
                        </a:xfrm>
                        <a:prstGeom prst="round1Rect">
                          <a:avLst/>
                        </a:prstGeom>
                        <a:solidFill>
                          <a:sysClr val="window" lastClr="FFFFFF"/>
                        </a:solidFill>
                        <a:ln w="25400" cap="flat" cmpd="sng" algn="ctr">
                          <a:solidFill>
                            <a:srgbClr val="F79646"/>
                          </a:solidFill>
                          <a:prstDash val="solid"/>
                        </a:ln>
                        <a:effectLst/>
                      </wps:spPr>
                      <wps:txbx>
                        <w:txbxContent>
                          <w:p w:rsidR="00DC3494" w:rsidRPr="00DC3494" w:rsidRDefault="00DC3494" w:rsidP="00DC3494">
                            <w:pPr>
                              <w:widowControl/>
                              <w:jc w:val="left"/>
                              <w:rPr>
                                <w:rFonts w:ascii="Calibri" w:eastAsia="ＭＳ Ｐゴシック" w:hAnsi="Calibri" w:cs="ＭＳ Ｐゴシック"/>
                                <w:color w:val="000000"/>
                                <w:sz w:val="18"/>
                                <w:szCs w:val="18"/>
                              </w:rPr>
                            </w:pPr>
                            <w:r w:rsidRPr="00DC3494">
                              <w:rPr>
                                <w:rFonts w:ascii="Calibri" w:eastAsia="ＭＳ Ｐゴシック" w:hAnsi="Calibri" w:cs="ＭＳ Ｐゴシック" w:hint="eastAsia"/>
                                <w:color w:val="000000"/>
                                <w:sz w:val="18"/>
                                <w:szCs w:val="18"/>
                              </w:rPr>
                              <w:t>第６分科会報告</w:t>
                            </w:r>
                            <w:r w:rsidR="00CB5FD3">
                              <w:rPr>
                                <w:rFonts w:ascii="Calibri" w:eastAsia="ＭＳ Ｐゴシック" w:hAnsi="Calibri" w:cs="ＭＳ Ｐゴシック" w:hint="eastAsia"/>
                                <w:color w:val="000000"/>
                                <w:sz w:val="18"/>
                                <w:szCs w:val="18"/>
                              </w:rPr>
                              <w:t xml:space="preserve">　</w:t>
                            </w:r>
                            <w:r w:rsidRPr="00DC3494">
                              <w:rPr>
                                <w:rFonts w:ascii="Calibri" w:eastAsia="ＭＳ Ｐゴシック" w:hAnsi="Calibri" w:cs="ＭＳ Ｐゴシック" w:hint="eastAsia"/>
                                <w:color w:val="000000"/>
                                <w:sz w:val="18"/>
                                <w:szCs w:val="18"/>
                              </w:rPr>
                              <w:t xml:space="preserve">　「知的障害・発達障害児のスポーツ指導」　</w:t>
                            </w:r>
                            <w:r w:rsidR="00CB5FD3">
                              <w:rPr>
                                <w:rFonts w:ascii="Calibri" w:eastAsia="ＭＳ Ｐゴシック" w:hAnsi="Calibri" w:cs="ＭＳ Ｐゴシック" w:hint="eastAsia"/>
                                <w:color w:val="000000"/>
                                <w:sz w:val="18"/>
                                <w:szCs w:val="18"/>
                              </w:rPr>
                              <w:t xml:space="preserve">　　</w:t>
                            </w:r>
                            <w:r w:rsidRPr="00DC3494">
                              <w:rPr>
                                <w:rFonts w:ascii="Calibri" w:eastAsia="ＭＳ Ｐゴシック" w:hAnsi="Calibri" w:cs="ＭＳ Ｐゴシック" w:hint="eastAsia"/>
                                <w:color w:val="000000"/>
                                <w:sz w:val="18"/>
                                <w:szCs w:val="18"/>
                              </w:rPr>
                              <w:t>講師　筑波大学　准教授　澤江　幸則氏</w:t>
                            </w:r>
                          </w:p>
                          <w:p w:rsidR="006A572F" w:rsidRDefault="006A572F" w:rsidP="00DC3494">
                            <w:pPr>
                              <w:widowControl/>
                              <w:jc w:val="left"/>
                              <w:rPr>
                                <w:rFonts w:ascii="Calibri" w:eastAsia="ＭＳ Ｐゴシック" w:hAnsi="Calibri" w:cs="ＭＳ Ｐゴシック"/>
                                <w:color w:val="000000"/>
                                <w:sz w:val="18"/>
                                <w:szCs w:val="18"/>
                              </w:rPr>
                            </w:pPr>
                          </w:p>
                          <w:p w:rsidR="00DC3494" w:rsidRPr="00DC3494" w:rsidRDefault="006A572F" w:rsidP="00DC3494">
                            <w:pPr>
                              <w:widowControl/>
                              <w:jc w:val="left"/>
                              <w:rPr>
                                <w:rFonts w:ascii="Calibri" w:eastAsia="ＭＳ Ｐゴシック" w:hAnsi="Calibri" w:cs="ＭＳ Ｐゴシック"/>
                                <w:color w:val="000000"/>
                                <w:sz w:val="18"/>
                                <w:szCs w:val="18"/>
                              </w:rPr>
                            </w:pPr>
                            <w:r>
                              <w:rPr>
                                <w:rFonts w:ascii="Calibri" w:eastAsia="ＭＳ Ｐゴシック" w:hAnsi="Calibri" w:cs="ＭＳ Ｐゴシック" w:hint="eastAsia"/>
                                <w:color w:val="000000"/>
                                <w:sz w:val="18"/>
                                <w:szCs w:val="18"/>
                              </w:rPr>
                              <w:t>〈</w:t>
                            </w:r>
                            <w:r w:rsidR="00DC3494" w:rsidRPr="00DC3494">
                              <w:rPr>
                                <w:rFonts w:ascii="Calibri" w:eastAsia="ＭＳ Ｐゴシック" w:hAnsi="Calibri" w:cs="ＭＳ Ｐゴシック" w:hint="eastAsia"/>
                                <w:color w:val="000000"/>
                                <w:sz w:val="18"/>
                                <w:szCs w:val="18"/>
                              </w:rPr>
                              <w:t>研修内容</w:t>
                            </w:r>
                            <w:r>
                              <w:rPr>
                                <w:rFonts w:ascii="Calibri" w:eastAsia="ＭＳ Ｐゴシック" w:hAnsi="Calibri" w:cs="ＭＳ Ｐゴシック" w:hint="eastAsia"/>
                                <w:color w:val="000000"/>
                                <w:sz w:val="18"/>
                                <w:szCs w:val="18"/>
                              </w:rPr>
                              <w:t>〉</w:t>
                            </w:r>
                            <w:r w:rsidR="00DC3494" w:rsidRPr="00DC3494">
                              <w:rPr>
                                <w:rFonts w:ascii="Calibri" w:eastAsia="ＭＳ Ｐゴシック" w:hAnsi="Calibri" w:cs="ＭＳ Ｐゴシック" w:hint="eastAsia"/>
                                <w:color w:val="000000"/>
                                <w:sz w:val="18"/>
                                <w:szCs w:val="18"/>
                              </w:rPr>
                              <w:t>指導現場において「発達障がいのある人」の方と接するが増えて場面がふえてきているかと思います。「知的障がいのある人」「発達障がいのある人」何がどのように違うのかはっきりとわからない事があります。この分科会では「障害特性」を再度勉強し、その「障害特性」の基礎を理解したうえで、それぞれ障がいのある方の「スポーツすることの意義や効果」「指導上の留意点」などを学び、本人が楽しめるようなプログラム作り行いました。１日目は教室で２日目は体育館で６名ほどのグループワークで活発に討議をしながら楽しく学びながら、成果を上げていました。コーディネーターは金沢こども医療センター児童発達支援センターの成岡洋介氏　委員は群馬県障がい者スポート指導者協議会より櫻井秀雄氏　白石裕氏の２名、東京から大森裕美氏、下平千代子氏、私平野の３名でした。講義も参加者を主体に、きめ細かく、かつわかりや易い説明をされ具体的な現場での指導法を習得したと好評でした。</w:t>
                            </w:r>
                          </w:p>
                          <w:p w:rsidR="00DC3494" w:rsidRPr="00F40E11" w:rsidRDefault="00DC3494" w:rsidP="00DC349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13" o:spid="_x0000_s1030" style="position:absolute;left:0;text-align:left;margin-left:.5pt;margin-top:3.35pt;width:537.75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29425,1933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gwsAIAABoFAAAOAAAAZHJzL2Uyb0RvYy54bWysVL1u2zAQ3gv0HQjujSxHdmIjcmAkcFEg&#10;SIMmRWaaoiwBFI8lacvu5jxC1gwFigLdOmfp07gB+hg9Uorz00xFPch35P1+9x0PDpeVJAthbAkq&#10;pfFOhxKhOGSlmqX048XkzT4l1jGVMQlKpHQlLD0cvX51UOuh6EIBMhOGYBBlh7VOaeGcHkaR5YWo&#10;mN0BLRRe5mAq5lA1sygzrMbolYy6nU4/qsFk2gAX1uLpcXNJRyF+ngvu3ue5FY7IlGJtLnxN+E79&#10;NxodsOHMMF2UvC2D/UMVFSsVJt2GOmaOkbkp/wpVldyAhdztcKgiyPOSi9ADdhN3nnVzXjAtQi8I&#10;jtVbmOz/C8tPF2eGlBnObpcSxSqcUUw262+b9Y/f3683V9e/bm83V+vN+svdzQ2e3P38StAUcau1&#10;HaL7uT4zrWZR9CAsc1P5f2yPLAPWqy3WYukIx8P+fneQdHuUcLyLB7u7vb2ejxo9uGtj3VsBFfFC&#10;Sg3MVRZ/wJEGpNnixLrG4d7Q57Qgy2xSShmUlT2ShiwYTh9Jk0FNiWTW4WFKJ+HX5nziJhWpU9rt&#10;JR2kDGdIy1wyh2KlESirZpQwOUO+c2dCLU+8rZlNt1kne4N+0n8piS/6mNmiqS5EaM2k8rWLwN62&#10;R491g66X3HK6DDNLvIc/mUK2wjkaaAhuNZ+UGP8Eez1jBhmNjeCWuvf4ySVgd9BKlBRgPr907u2R&#10;aHhLSY0bgp1/mjMjEMJ3Cik4iJPEr1RQkt5eFxXz+Gb6+EbNqyPAMcT4HmgeRG/v5L2YG6gucZnH&#10;PiteMcUxd0oR90Y8cs3e4mPAxXgcjHCJNHMn6lxzH9rj5nG9WF4yo1veOKTcKdzvEhs+I05j6z0V&#10;jOcO8jKw6gFV5KRXcAEDO9vHwm/4Yz1YPTxpoz8AAAD//wMAUEsDBBQABgAIAAAAIQC8i4UY3AAA&#10;AAgBAAAPAAAAZHJzL2Rvd25yZXYueG1sTI/BTsMwEETvSPyDtUhcEHVSRFqlcaoC6hWpoR+wiU0c&#10;1V4H200DX497guNoRjNvqu1sDZuUD4MjAfkiA6aoc3KgXsDxY/+4BhYikkTjSAn4VgG29e1NhaV0&#10;FzqoqYk9SyUUShSgYxxLzkOnlcWwcKOi5H06bzEm6XsuPV5SuTV8mWUFtzhQWtA4qletulNztml3&#10;2OND+2VemubdH44/a/22m2Yh7u/m3QZYVHP8C8MVP6FDnZhadyYZmEk6PYkCihWwq5utimdgrYCn&#10;PF8Cryv+/0D9CwAA//8DAFBLAQItABQABgAIAAAAIQC2gziS/gAAAOEBAAATAAAAAAAAAAAAAAAA&#10;AAAAAABbQ29udGVudF9UeXBlc10ueG1sUEsBAi0AFAAGAAgAAAAhADj9If/WAAAAlAEAAAsAAAAA&#10;AAAAAAAAAAAALwEAAF9yZWxzLy5yZWxzUEsBAi0AFAAGAAgAAAAhABFruDCwAgAAGgUAAA4AAAAA&#10;AAAAAAAAAAAALgIAAGRycy9lMm9Eb2MueG1sUEsBAi0AFAAGAAgAAAAhALyLhRjcAAAACAEAAA8A&#10;AAAAAAAAAAAAAAAACgUAAGRycy9kb3ducmV2LnhtbFBLBQYAAAAABAAEAPMAAAATBgAAAAA=&#10;" adj="-11796480,,5400" path="m,l6507156,v177984,,322269,144285,322269,322269l6829425,1933575,,1933575,,xe" fillcolor="window" strokecolor="#f79646" strokeweight="2pt">
                <v:stroke joinstyle="miter"/>
                <v:formulas/>
                <v:path arrowok="t" o:connecttype="custom" o:connectlocs="0,0;6507156,0;6829425,322269;6829425,1933575;0,1933575;0,0" o:connectangles="0,0,0,0,0,0" textboxrect="0,0,6829425,1933575"/>
                <v:textbox>
                  <w:txbxContent>
                    <w:p w:rsidR="00DC3494" w:rsidRPr="00DC3494" w:rsidRDefault="00DC3494" w:rsidP="00DC3494">
                      <w:pPr>
                        <w:widowControl/>
                        <w:jc w:val="left"/>
                        <w:rPr>
                          <w:rFonts w:ascii="Calibri" w:eastAsia="ＭＳ Ｐゴシック" w:hAnsi="Calibri" w:cs="ＭＳ Ｐゴシック"/>
                          <w:color w:val="000000"/>
                          <w:sz w:val="18"/>
                          <w:szCs w:val="18"/>
                        </w:rPr>
                      </w:pPr>
                      <w:r w:rsidRPr="00DC3494">
                        <w:rPr>
                          <w:rFonts w:ascii="Calibri" w:eastAsia="ＭＳ Ｐゴシック" w:hAnsi="Calibri" w:cs="ＭＳ Ｐゴシック" w:hint="eastAsia"/>
                          <w:color w:val="000000"/>
                          <w:sz w:val="18"/>
                          <w:szCs w:val="18"/>
                        </w:rPr>
                        <w:t>第６分科会報告</w:t>
                      </w:r>
                      <w:r w:rsidR="00CB5FD3">
                        <w:rPr>
                          <w:rFonts w:ascii="Calibri" w:eastAsia="ＭＳ Ｐゴシック" w:hAnsi="Calibri" w:cs="ＭＳ Ｐゴシック" w:hint="eastAsia"/>
                          <w:color w:val="000000"/>
                          <w:sz w:val="18"/>
                          <w:szCs w:val="18"/>
                        </w:rPr>
                        <w:t xml:space="preserve">　</w:t>
                      </w:r>
                      <w:r w:rsidRPr="00DC3494">
                        <w:rPr>
                          <w:rFonts w:ascii="Calibri" w:eastAsia="ＭＳ Ｐゴシック" w:hAnsi="Calibri" w:cs="ＭＳ Ｐゴシック" w:hint="eastAsia"/>
                          <w:color w:val="000000"/>
                          <w:sz w:val="18"/>
                          <w:szCs w:val="18"/>
                        </w:rPr>
                        <w:t xml:space="preserve">　「知的障害・発達障害児のスポーツ指導」　</w:t>
                      </w:r>
                      <w:r w:rsidR="00CB5FD3">
                        <w:rPr>
                          <w:rFonts w:ascii="Calibri" w:eastAsia="ＭＳ Ｐゴシック" w:hAnsi="Calibri" w:cs="ＭＳ Ｐゴシック" w:hint="eastAsia"/>
                          <w:color w:val="000000"/>
                          <w:sz w:val="18"/>
                          <w:szCs w:val="18"/>
                        </w:rPr>
                        <w:t xml:space="preserve">　　</w:t>
                      </w:r>
                      <w:r w:rsidRPr="00DC3494">
                        <w:rPr>
                          <w:rFonts w:ascii="Calibri" w:eastAsia="ＭＳ Ｐゴシック" w:hAnsi="Calibri" w:cs="ＭＳ Ｐゴシック" w:hint="eastAsia"/>
                          <w:color w:val="000000"/>
                          <w:sz w:val="18"/>
                          <w:szCs w:val="18"/>
                        </w:rPr>
                        <w:t>講師　筑波大学　准教授　澤江　幸則氏</w:t>
                      </w:r>
                    </w:p>
                    <w:p w:rsidR="006A572F" w:rsidRDefault="006A572F" w:rsidP="00DC3494">
                      <w:pPr>
                        <w:widowControl/>
                        <w:jc w:val="left"/>
                        <w:rPr>
                          <w:rFonts w:ascii="Calibri" w:eastAsia="ＭＳ Ｐゴシック" w:hAnsi="Calibri" w:cs="ＭＳ Ｐゴシック"/>
                          <w:color w:val="000000"/>
                          <w:sz w:val="18"/>
                          <w:szCs w:val="18"/>
                        </w:rPr>
                      </w:pPr>
                    </w:p>
                    <w:p w:rsidR="00DC3494" w:rsidRPr="00DC3494" w:rsidRDefault="006A572F" w:rsidP="00DC3494">
                      <w:pPr>
                        <w:widowControl/>
                        <w:jc w:val="left"/>
                        <w:rPr>
                          <w:rFonts w:ascii="Calibri" w:eastAsia="ＭＳ Ｐゴシック" w:hAnsi="Calibri" w:cs="ＭＳ Ｐゴシック"/>
                          <w:color w:val="000000"/>
                          <w:sz w:val="18"/>
                          <w:szCs w:val="18"/>
                        </w:rPr>
                      </w:pPr>
                      <w:r>
                        <w:rPr>
                          <w:rFonts w:ascii="Calibri" w:eastAsia="ＭＳ Ｐゴシック" w:hAnsi="Calibri" w:cs="ＭＳ Ｐゴシック" w:hint="eastAsia"/>
                          <w:color w:val="000000"/>
                          <w:sz w:val="18"/>
                          <w:szCs w:val="18"/>
                        </w:rPr>
                        <w:t>〈</w:t>
                      </w:r>
                      <w:r w:rsidR="00DC3494" w:rsidRPr="00DC3494">
                        <w:rPr>
                          <w:rFonts w:ascii="Calibri" w:eastAsia="ＭＳ Ｐゴシック" w:hAnsi="Calibri" w:cs="ＭＳ Ｐゴシック" w:hint="eastAsia"/>
                          <w:color w:val="000000"/>
                          <w:sz w:val="18"/>
                          <w:szCs w:val="18"/>
                        </w:rPr>
                        <w:t>研修内容</w:t>
                      </w:r>
                      <w:r>
                        <w:rPr>
                          <w:rFonts w:ascii="Calibri" w:eastAsia="ＭＳ Ｐゴシック" w:hAnsi="Calibri" w:cs="ＭＳ Ｐゴシック" w:hint="eastAsia"/>
                          <w:color w:val="000000"/>
                          <w:sz w:val="18"/>
                          <w:szCs w:val="18"/>
                        </w:rPr>
                        <w:t>〉</w:t>
                      </w:r>
                      <w:r w:rsidR="00DC3494" w:rsidRPr="00DC3494">
                        <w:rPr>
                          <w:rFonts w:ascii="Calibri" w:eastAsia="ＭＳ Ｐゴシック" w:hAnsi="Calibri" w:cs="ＭＳ Ｐゴシック" w:hint="eastAsia"/>
                          <w:color w:val="000000"/>
                          <w:sz w:val="18"/>
                          <w:szCs w:val="18"/>
                        </w:rPr>
                        <w:t>指導現場において「発達障がいのある人」の方と接するが増えて場面がふえてきているかと思います。「知的障がいのある人」「発達障がいのある人」何がどのように違うのかはっきりとわからない事があります。この分科会では「障害特性」を再度勉強し、その「障害特性」の基礎を理解したうえで、それぞれ障がいのある方の「スポーツすることの意義や効果」「指導上の留意点」などを学び、本人が楽しめるようなプログラム作り行いました。１日目は教室で２日目は体育館で６名ほどのグループワークで活発に討議をしながら楽しく学びながら、成果を上げていました。コーディネーターは金沢こども医療センター児童発達支援センターの成岡洋介氏　委員は群馬県障がい者スポート指導者協議会より櫻井秀雄氏　白石裕氏の２名、東京から大森裕美氏、下平千代子氏、私平野の３名でした。講義も参加者を主体に、きめ細かく、かつわかりや易い説明をされ具体的な現場での指導法を習得したと好評でした。</w:t>
                      </w:r>
                    </w:p>
                    <w:p w:rsidR="00DC3494" w:rsidRPr="00F40E11" w:rsidRDefault="00DC3494" w:rsidP="00DC3494">
                      <w:pPr>
                        <w:jc w:val="left"/>
                      </w:pPr>
                    </w:p>
                  </w:txbxContent>
                </v:textbox>
              </v:shape>
            </w:pict>
          </mc:Fallback>
        </mc:AlternateContent>
      </w: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3923E7" w:rsidRPr="003923E7" w:rsidRDefault="003923E7" w:rsidP="00CB5FD3">
      <w:pPr>
        <w:ind w:firstLineChars="100" w:firstLine="210"/>
        <w:rPr>
          <w:rFonts w:asciiTheme="minorHAnsi" w:eastAsiaTheme="minorEastAsia" w:hAnsiTheme="minorHAnsi" w:cstheme="minorBidi"/>
          <w:szCs w:val="22"/>
        </w:rPr>
      </w:pPr>
      <w:r w:rsidRPr="003923E7">
        <w:rPr>
          <w:rFonts w:asciiTheme="minorHAnsi" w:eastAsiaTheme="minorEastAsia" w:hAnsiTheme="minorHAnsi" w:cstheme="minorBidi" w:hint="eastAsia"/>
          <w:szCs w:val="22"/>
        </w:rPr>
        <w:t>今年は関東ブロックが担当しました。その中で東京都障害者スポーツ指導員協議会の皆さんの多くの協力をいただいて成功裏に終了することができました。裏方として多くの会員の参加をいただきホントに感謝しております。この場を借りてお礼申し上げます。</w:t>
      </w:r>
    </w:p>
    <w:p w:rsidR="000941CE" w:rsidRDefault="000941CE" w:rsidP="008F16B0">
      <w:pPr>
        <w:rPr>
          <w:rFonts w:eastAsia="HG丸ｺﾞｼｯｸM-PRO"/>
          <w:sz w:val="22"/>
          <w:szCs w:val="22"/>
        </w:rPr>
      </w:pPr>
    </w:p>
    <w:p w:rsidR="00AA677D" w:rsidRDefault="00AA677D" w:rsidP="00575F9A">
      <w:pPr>
        <w:widowControl/>
        <w:ind w:firstLineChars="100" w:firstLine="211"/>
        <w:jc w:val="center"/>
        <w:rPr>
          <w:rFonts w:ascii="HG創英角ﾎﾟｯﾌﾟ体" w:eastAsia="HG創英角ﾎﾟｯﾌﾟ体" w:hAnsi="HG創英角ﾎﾟｯﾌﾟ体" w:cs="ＭＳ Ｐゴシック"/>
          <w:b/>
          <w:color w:val="9BBB59" w:themeColor="accent3"/>
          <w:kern w:val="0"/>
          <w:sz w:val="40"/>
          <w:szCs w:val="4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3923E7">
        <w:rPr>
          <w:rFonts w:ascii="HG創英角ﾎﾟｯﾌﾟ体" w:eastAsia="HG創英角ﾎﾟｯﾌﾟ体" w:hAnsi="HG創英角ﾎﾟｯﾌﾟ体" w:hint="eastAsia"/>
          <w:b/>
          <w:noProof/>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51072" behindDoc="1" locked="0" layoutInCell="1" allowOverlap="1" wp14:anchorId="22E4FAE7" wp14:editId="457A3261">
                <wp:simplePos x="0" y="0"/>
                <wp:positionH relativeFrom="column">
                  <wp:posOffset>6350</wp:posOffset>
                </wp:positionH>
                <wp:positionV relativeFrom="paragraph">
                  <wp:posOffset>36830</wp:posOffset>
                </wp:positionV>
                <wp:extent cx="6457950" cy="428625"/>
                <wp:effectExtent l="57150" t="38100" r="76200" b="104775"/>
                <wp:wrapNone/>
                <wp:docPr id="24" name="角丸四角形 24"/>
                <wp:cNvGraphicFramePr/>
                <a:graphic xmlns:a="http://schemas.openxmlformats.org/drawingml/2006/main">
                  <a:graphicData uri="http://schemas.microsoft.com/office/word/2010/wordprocessingShape">
                    <wps:wsp>
                      <wps:cNvSpPr/>
                      <wps:spPr>
                        <a:xfrm>
                          <a:off x="0" y="0"/>
                          <a:ext cx="6457950" cy="428625"/>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26" style="position:absolute;left:0;text-align:left;margin-left:.5pt;margin-top:2.9pt;width:508.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bVeQIAACMFAAAOAAAAZHJzL2Uyb0RvYy54bWysVM1OGzEQvlfqO1i+l01WgULEBkUgqkoI&#10;EFBxdrw2WdXrccdONulj9Mqtl74Cl75NkfoYHXs3G0SRWlW9eGd2/jzffOPDo1Vt2FKhr8AWfLgz&#10;4ExZCWVl7wr+4eb0zT5nPghbCgNWFXytPD+avH512LixymEOplTIKIn148YVfB6CG2eZl3NVC78D&#10;TlkyasBaBFLxLitRNJS9Nlk+GOxlDWDpEKTynv6etEY+Sfm1VjJcaO1VYKbgdLeQTkznLJ7Z5FCM&#10;71C4eSW7a4h/uEUtKktF+1QnIgi2wOq3VHUlETzosCOhzkDrSqrUA3UzHDzr5nounEq9EDje9TD5&#10;/5dWni8vkVVlwfMRZ1bUNKOf3778eHh4vL8n4fH7V0YWgqlxfkze1+4SO82TGHteaazjl7phqwTt&#10;uodWrQKT9HNvtPv2YJcmIMk2yvf38t2YNNtGO/ThnYKaRaHgCAtbXtH8EqxieeZD67/xo+B4pfYS&#10;SQpro+I9jL1SmnqissMUndikjg2ypSAeCCmVDakpqp+8Y5iujOkD8z8Hdv4xVCWm9cF/UbWPSJXB&#10;hj64rizgS9XLj8MOMt36bxBo+44QzKBc0zgRWp57J08rQvNM+HApkIhNA6BlDRd0aANNwaGTOJsD&#10;fn7pf/QnvpGVs4YWpeD+00Kg4sy8t8TEg+FoFDcrKTTlnBR8apk9tdhFfQw0gyE9C04mMfoHsxE1&#10;Qn1LOz2NVckkrKTaBZcBN8pxaBeYXgWpptPkRtvkRDiz105uph6JcrO6Feg6SgUi4zlslkqMn5Gq&#10;9Y3zsDBdBNBVYtwW1w5v2sRE3O7ViKv+VE9e27dt8gsAAP//AwBQSwMEFAAGAAgAAAAhAPYC+S3c&#10;AAAABwEAAA8AAABkcnMvZG93bnJldi54bWxMj8FOwzAQRO9I/IO1SNyo00bQNo1TVQg4ItFUhaMb&#10;L0lovA6224S/Z3uC4+ysZt7k69F24ow+tI4UTCcJCKTKmZZqBbvy+W4BIkRNRneOUMEPBlgX11e5&#10;zowb6A3P21gLDqGQaQVNjH0mZagatDpMXI/E3qfzVkeWvpbG64HDbSdnSfIgrW6JGxrd42OD1XF7&#10;sgpe056W75vy+LLbP31/DR/z2b70St3ejJsViIhj/HuGCz6jQ8FMB3ciE0THmpdEBffMf3GT6YIP&#10;BwXzNAVZ5PI/f/ELAAD//wMAUEsBAi0AFAAGAAgAAAAhALaDOJL+AAAA4QEAABMAAAAAAAAAAAAA&#10;AAAAAAAAAFtDb250ZW50X1R5cGVzXS54bWxQSwECLQAUAAYACAAAACEAOP0h/9YAAACUAQAACwAA&#10;AAAAAAAAAAAAAAAvAQAAX3JlbHMvLnJlbHNQSwECLQAUAAYACAAAACEAiDYm1XkCAAAjBQAADgAA&#10;AAAAAAAAAAAAAAAuAgAAZHJzL2Uyb0RvYy54bWxQSwECLQAUAAYACAAAACEA9gL5LdwAAAAHAQAA&#10;DwAAAAAAAAAAAAAAAADTBAAAZHJzL2Rvd25yZXYueG1sUEsFBgAAAAAEAAQA8wAAANwFAAAAAA==&#10;" fillcolor="#bfb1d0 [1623]" strokecolor="#795d9b [3047]">
                <v:fill color2="#ece7f1 [503]" rotate="t" angle="180" colors="0 #c9b5e8;22938f #d9cbee;1 #f0eaf9" focus="100%" type="gradient"/>
                <v:shadow on="t" color="black" opacity="24903f" origin=",.5" offset="0,.55556mm"/>
              </v:roundrect>
            </w:pict>
          </mc:Fallback>
        </mc:AlternateContent>
      </w:r>
      <w:r w:rsidRPr="003923E7">
        <w:rPr>
          <w:rFonts w:ascii="HG創英角ﾎﾟｯﾌﾟ体" w:eastAsia="HG創英角ﾎﾟｯﾌﾟ体" w:hAnsi="HG創英角ﾎﾟｯﾌﾟ体" w:cs="ＭＳ Ｐゴシック" w:hint="eastAsia"/>
          <w:b/>
          <w:color w:val="9BBB59" w:themeColor="accent3"/>
          <w:kern w:val="0"/>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活　動　報　告</w:t>
      </w:r>
    </w:p>
    <w:p w:rsidR="000A6272" w:rsidRPr="000A6272" w:rsidRDefault="000A6272" w:rsidP="000A6272">
      <w:pPr>
        <w:rPr>
          <w:rFonts w:ascii="HG丸ｺﾞｼｯｸM-PRO" w:eastAsia="HG丸ｺﾞｼｯｸM-PRO" w:hAnsi="HG丸ｺﾞｼｯｸM-PRO" w:cstheme="minorBidi"/>
          <w:b/>
          <w:szCs w:val="22"/>
          <w:u w:val="double"/>
        </w:rPr>
      </w:pPr>
      <w:r w:rsidRPr="000A6272">
        <w:rPr>
          <w:rFonts w:ascii="HG丸ｺﾞｼｯｸM-PRO" w:eastAsia="HG丸ｺﾞｼｯｸM-PRO" w:hAnsi="HG丸ｺﾞｼｯｸM-PRO" w:cstheme="minorBidi" w:hint="eastAsia"/>
          <w:b/>
          <w:szCs w:val="22"/>
          <w:u w:val="double"/>
        </w:rPr>
        <w:t>障害者スポーツフォーラムに参加して・・・</w:t>
      </w:r>
    </w:p>
    <w:p w:rsidR="000A6272" w:rsidRPr="000A6272" w:rsidRDefault="000A6272" w:rsidP="000A6272">
      <w:pPr>
        <w:rPr>
          <w:rFonts w:ascii="HG丸ｺﾞｼｯｸM-PRO" w:eastAsia="HG丸ｺﾞｼｯｸM-PRO" w:hAnsi="HG丸ｺﾞｼｯｸM-PRO" w:cstheme="minorBidi"/>
          <w:szCs w:val="22"/>
        </w:rPr>
      </w:pPr>
    </w:p>
    <w:p w:rsidR="000A6272" w:rsidRPr="000A6272" w:rsidRDefault="000A6272" w:rsidP="000A6272">
      <w:pPr>
        <w:rPr>
          <w:rFonts w:ascii="HG丸ｺﾞｼｯｸM-PRO" w:eastAsia="HG丸ｺﾞｼｯｸM-PRO" w:hAnsi="HG丸ｺﾞｼｯｸM-PRO" w:cstheme="minorBidi"/>
          <w:szCs w:val="22"/>
        </w:rPr>
      </w:pPr>
      <w:r w:rsidRPr="000A6272">
        <w:rPr>
          <w:rFonts w:ascii="HG丸ｺﾞｼｯｸM-PRO" w:eastAsia="HG丸ｺﾞｼｯｸM-PRO" w:hAnsi="HG丸ｺﾞｼｯｸM-PRO" w:cstheme="minorBidi" w:hint="eastAsia"/>
          <w:szCs w:val="22"/>
        </w:rPr>
        <w:t>２月１４日（日）障害者スポーツフォーラムに参加しました。</w:t>
      </w:r>
    </w:p>
    <w:p w:rsidR="000A6272" w:rsidRPr="000A6272" w:rsidRDefault="000A6272" w:rsidP="000A6272">
      <w:pPr>
        <w:rPr>
          <w:rFonts w:ascii="HG丸ｺﾞｼｯｸM-PRO" w:eastAsia="HG丸ｺﾞｼｯｸM-PRO" w:hAnsi="HG丸ｺﾞｼｯｸM-PRO" w:cstheme="minorBidi"/>
          <w:szCs w:val="22"/>
        </w:rPr>
      </w:pPr>
      <w:r w:rsidRPr="000A6272">
        <w:rPr>
          <w:rFonts w:ascii="HG丸ｺﾞｼｯｸM-PRO" w:eastAsia="HG丸ｺﾞｼｯｸM-PRO" w:hAnsi="HG丸ｺﾞｼｯｸM-PRO" w:cstheme="minorBidi" w:hint="eastAsia"/>
          <w:szCs w:val="22"/>
        </w:rPr>
        <w:t>今回のフォーラムは、“支える”をテーマに障害者スポーツ指導員、スポーツ推進委員、理学療法士など様々な立場の方々が参加していました。</w:t>
      </w:r>
    </w:p>
    <w:p w:rsidR="000A6272" w:rsidRPr="000A6272" w:rsidRDefault="000A6272" w:rsidP="000A6272">
      <w:pPr>
        <w:rPr>
          <w:rFonts w:ascii="HG丸ｺﾞｼｯｸM-PRO" w:eastAsia="HG丸ｺﾞｼｯｸM-PRO" w:hAnsi="HG丸ｺﾞｼｯｸM-PRO" w:cstheme="minorBidi"/>
          <w:szCs w:val="22"/>
        </w:rPr>
      </w:pPr>
      <w:r w:rsidRPr="000A6272">
        <w:rPr>
          <w:rFonts w:ascii="HG丸ｺﾞｼｯｸM-PRO" w:eastAsia="HG丸ｺﾞｼｯｸM-PRO" w:hAnsi="HG丸ｺﾞｼｯｸM-PRO" w:cstheme="minorBidi" w:hint="eastAsia"/>
          <w:szCs w:val="22"/>
        </w:rPr>
        <w:t>全体会でのパラリンピアンの方の話しや７名のパラリンピアンの方が各グループに分かれて行った分科会。</w:t>
      </w:r>
    </w:p>
    <w:p w:rsidR="000A6272" w:rsidRPr="000A6272" w:rsidRDefault="000A6272" w:rsidP="000A6272">
      <w:pPr>
        <w:rPr>
          <w:rFonts w:ascii="HG丸ｺﾞｼｯｸM-PRO" w:eastAsia="HG丸ｺﾞｼｯｸM-PRO" w:hAnsi="HG丸ｺﾞｼｯｸM-PRO" w:cstheme="minorBidi"/>
          <w:szCs w:val="22"/>
        </w:rPr>
      </w:pPr>
      <w:r w:rsidRPr="000A6272">
        <w:rPr>
          <w:rFonts w:ascii="HG丸ｺﾞｼｯｸM-PRO" w:eastAsia="HG丸ｺﾞｼｯｸM-PRO" w:hAnsi="HG丸ｺﾞｼｯｸM-PRO" w:cstheme="minorBidi" w:hint="eastAsia"/>
          <w:szCs w:val="22"/>
        </w:rPr>
        <w:t>私が参加した分科会では、パラリンピアンの方の「まずは一緒に楽しむこと、支え合うことが大切であり、少しずつ輪を広げていけるとよい」という話が印象的でした。</w:t>
      </w:r>
    </w:p>
    <w:p w:rsidR="000A6272" w:rsidRPr="000A6272" w:rsidRDefault="000A6272" w:rsidP="0013278B">
      <w:pPr>
        <w:rPr>
          <w:rFonts w:ascii="HG丸ｺﾞｼｯｸM-PRO" w:eastAsia="HG丸ｺﾞｼｯｸM-PRO" w:hAnsi="HG丸ｺﾞｼｯｸM-PRO" w:cstheme="minorBidi"/>
          <w:szCs w:val="22"/>
        </w:rPr>
      </w:pPr>
      <w:r w:rsidRPr="000A6272">
        <w:rPr>
          <w:rFonts w:ascii="HG丸ｺﾞｼｯｸM-PRO" w:eastAsia="HG丸ｺﾞｼｯｸM-PRO" w:hAnsi="HG丸ｺﾞｼｯｸM-PRO" w:cstheme="minorBidi" w:hint="eastAsia"/>
          <w:szCs w:val="22"/>
        </w:rPr>
        <w:t>自分たちにできることを考え、熱く意見交換ができたり、活動しているエリアごとでのグループであったため、新たな顔の見える関係や新たな一歩を踏み出すきっかけとなりました。２０２０年に向けて少しでも多くの方に障害者スポーツを知ってもらい、体験してもらうきっかけを自分自身もより考えていきたいと感じました。また、２０２０年で終わりではなく、その先も続いていくように自分の周りから理解者を増やしていきたいと思います。</w:t>
      </w:r>
    </w:p>
    <w:p w:rsidR="00872885" w:rsidRDefault="00872885" w:rsidP="00872885"/>
    <w:p w:rsidR="00CB5FD3" w:rsidRDefault="00CB5FD3" w:rsidP="000A6272">
      <w:pPr>
        <w:rPr>
          <w:rFonts w:asciiTheme="majorEastAsia" w:eastAsiaTheme="majorEastAsia" w:hAnsiTheme="majorEastAsia" w:cstheme="minorBidi" w:hint="eastAsia"/>
          <w:b/>
          <w:szCs w:val="22"/>
          <w:u w:val="double"/>
        </w:rPr>
      </w:pPr>
    </w:p>
    <w:p w:rsidR="000A6272" w:rsidRPr="000A6272" w:rsidRDefault="000A6272" w:rsidP="000A6272">
      <w:pPr>
        <w:rPr>
          <w:rFonts w:asciiTheme="majorEastAsia" w:eastAsiaTheme="majorEastAsia" w:hAnsiTheme="majorEastAsia" w:cstheme="minorBidi"/>
          <w:b/>
          <w:szCs w:val="22"/>
          <w:u w:val="double"/>
        </w:rPr>
      </w:pPr>
      <w:r w:rsidRPr="000A6272">
        <w:rPr>
          <w:rFonts w:asciiTheme="majorEastAsia" w:eastAsiaTheme="majorEastAsia" w:hAnsiTheme="majorEastAsia" w:cstheme="minorBidi" w:hint="eastAsia"/>
          <w:b/>
          <w:szCs w:val="22"/>
          <w:u w:val="double"/>
        </w:rPr>
        <w:t>車いすフェンシング研修報告</w:t>
      </w:r>
    </w:p>
    <w:p w:rsidR="000A6272" w:rsidRPr="000A6272" w:rsidRDefault="000A6272" w:rsidP="000A6272">
      <w:pPr>
        <w:rPr>
          <w:rFonts w:asciiTheme="majorEastAsia" w:eastAsiaTheme="majorEastAsia" w:hAnsiTheme="majorEastAsia" w:cstheme="minorBidi"/>
          <w:szCs w:val="22"/>
        </w:rPr>
      </w:pPr>
    </w:p>
    <w:p w:rsidR="000A6272" w:rsidRPr="000A6272" w:rsidRDefault="000A6272" w:rsidP="000A6272">
      <w:pPr>
        <w:rPr>
          <w:rFonts w:asciiTheme="majorEastAsia" w:eastAsiaTheme="majorEastAsia" w:hAnsiTheme="majorEastAsia" w:cstheme="minorBidi"/>
          <w:szCs w:val="22"/>
        </w:rPr>
      </w:pPr>
      <w:r>
        <w:rPr>
          <w:noProof/>
        </w:rPr>
        <w:drawing>
          <wp:anchor distT="0" distB="0" distL="114300" distR="114300" simplePos="0" relativeHeight="251660288" behindDoc="1" locked="0" layoutInCell="1" allowOverlap="1" wp14:anchorId="7BEB917F" wp14:editId="1739A24F">
            <wp:simplePos x="0" y="0"/>
            <wp:positionH relativeFrom="column">
              <wp:posOffset>63500</wp:posOffset>
            </wp:positionH>
            <wp:positionV relativeFrom="paragraph">
              <wp:posOffset>112395</wp:posOffset>
            </wp:positionV>
            <wp:extent cx="1866900" cy="1400175"/>
            <wp:effectExtent l="114300" t="57150" r="76200" b="161925"/>
            <wp:wrapThrough wrapText="bothSides">
              <wp:wrapPolygon edited="0">
                <wp:start x="1102" y="-882"/>
                <wp:lineTo x="-1322" y="-294"/>
                <wp:lineTo x="-1322" y="21159"/>
                <wp:lineTo x="1543" y="23216"/>
                <wp:lineTo x="1543" y="23804"/>
                <wp:lineTo x="19837" y="23804"/>
                <wp:lineTo x="20057" y="23216"/>
                <wp:lineTo x="22261" y="18808"/>
                <wp:lineTo x="22261" y="4408"/>
                <wp:lineTo x="20057" y="0"/>
                <wp:lineTo x="19837" y="-882"/>
                <wp:lineTo x="1102" y="-882"/>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3I045000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6900" cy="1400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0A6272">
        <w:rPr>
          <w:rFonts w:asciiTheme="majorEastAsia" w:eastAsiaTheme="majorEastAsia" w:hAnsiTheme="majorEastAsia" w:cstheme="minorBidi" w:hint="eastAsia"/>
          <w:szCs w:val="22"/>
        </w:rPr>
        <w:t xml:space="preserve">　10月24日、東京都障害者総合スポーツセンターでスポーツリーダー養成のためのフォローアップ講習会知識編</w:t>
      </w:r>
    </w:p>
    <w:p w:rsidR="000A6272" w:rsidRPr="000A6272" w:rsidRDefault="000A6272" w:rsidP="000A6272">
      <w:pPr>
        <w:rPr>
          <w:rFonts w:asciiTheme="majorEastAsia" w:eastAsiaTheme="majorEastAsia" w:hAnsiTheme="majorEastAsia" w:cstheme="minorBidi"/>
          <w:szCs w:val="22"/>
        </w:rPr>
      </w:pPr>
      <w:r w:rsidRPr="000A6272">
        <w:rPr>
          <w:rFonts w:asciiTheme="majorEastAsia" w:eastAsiaTheme="majorEastAsia" w:hAnsiTheme="majorEastAsia" w:cstheme="minorBidi" w:hint="eastAsia"/>
          <w:szCs w:val="22"/>
        </w:rPr>
        <w:t xml:space="preserve">　～なるほど納得講習会～【車いすフェンシング】が行われました。</w:t>
      </w:r>
    </w:p>
    <w:p w:rsidR="000A6272" w:rsidRPr="000A6272" w:rsidRDefault="000A6272" w:rsidP="000A6272">
      <w:pPr>
        <w:rPr>
          <w:rFonts w:asciiTheme="majorEastAsia" w:eastAsiaTheme="majorEastAsia" w:hAnsiTheme="majorEastAsia" w:cstheme="minorBidi"/>
          <w:szCs w:val="22"/>
        </w:rPr>
      </w:pPr>
      <w:r w:rsidRPr="000A6272">
        <w:rPr>
          <w:rFonts w:asciiTheme="majorEastAsia" w:eastAsiaTheme="majorEastAsia" w:hAnsiTheme="majorEastAsia" w:cstheme="minorBidi" w:hint="eastAsia"/>
          <w:szCs w:val="22"/>
        </w:rPr>
        <w:t xml:space="preserve">　私自身はじめて経験する競技であったため、最初は片手に剣を持って、片手で車いすを操作することは難しいだろうなぁ等と考えていましたが、実際は車いすは金具に固定して、車いすが動かなくなった状態で上肢だけで競技をするものでした。</w:t>
      </w:r>
    </w:p>
    <w:p w:rsidR="000A6272" w:rsidRPr="000A6272" w:rsidRDefault="000A6272" w:rsidP="000A6272">
      <w:pPr>
        <w:rPr>
          <w:rFonts w:asciiTheme="majorEastAsia" w:eastAsiaTheme="majorEastAsia" w:hAnsiTheme="majorEastAsia" w:cstheme="minorBidi"/>
          <w:szCs w:val="22"/>
        </w:rPr>
      </w:pPr>
      <w:r w:rsidRPr="000A6272">
        <w:rPr>
          <w:rFonts w:asciiTheme="majorEastAsia" w:eastAsiaTheme="majorEastAsia" w:hAnsiTheme="majorEastAsia" w:cstheme="minorBidi" w:hint="eastAsia"/>
          <w:szCs w:val="22"/>
        </w:rPr>
        <w:t xml:space="preserve">　この研修は、車いすフェンシング教室の練習の中で、教室の参加者が日本フェンシング協会のナショナルコーチ他から指導を受けているところを見て、私たち指導員協議会のメンバーが学ばせて頂くという方法で行われました。まずご指導いただいたのは、金具に車いすをしっかりと固定をする方法でした。何度か繰り返し練習を続けていくうちに、徐々に手際よくしっかりと固定を出来るようになったのですが、いざ1対1のフェンシングの練習がはじまると、その動きの激しさから車いすが金具ごとバタンバタンと浮き上がって来てしまいました。マスク・防具の中は汗だくのようでした。</w:t>
      </w:r>
    </w:p>
    <w:p w:rsidR="000A6272" w:rsidRPr="000A6272" w:rsidRDefault="005031B9" w:rsidP="000A6272">
      <w:pPr>
        <w:rPr>
          <w:rFonts w:asciiTheme="majorEastAsia" w:eastAsiaTheme="majorEastAsia" w:hAnsiTheme="majorEastAsia" w:cstheme="minorBidi"/>
          <w:szCs w:val="22"/>
        </w:rPr>
      </w:pPr>
      <w:r>
        <w:rPr>
          <w:noProof/>
        </w:rPr>
        <w:drawing>
          <wp:anchor distT="0" distB="0" distL="114300" distR="114300" simplePos="0" relativeHeight="251661312" behindDoc="1" locked="0" layoutInCell="1" allowOverlap="1" wp14:anchorId="19147D34" wp14:editId="4213F8D3">
            <wp:simplePos x="0" y="0"/>
            <wp:positionH relativeFrom="column">
              <wp:posOffset>5121275</wp:posOffset>
            </wp:positionH>
            <wp:positionV relativeFrom="paragraph">
              <wp:posOffset>218440</wp:posOffset>
            </wp:positionV>
            <wp:extent cx="1495425" cy="1121410"/>
            <wp:effectExtent l="0" t="0" r="9525" b="254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3I04420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5425" cy="112141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A6272" w:rsidRPr="000A6272">
        <w:rPr>
          <w:rFonts w:asciiTheme="majorEastAsia" w:eastAsiaTheme="majorEastAsia" w:hAnsiTheme="majorEastAsia" w:cstheme="minorBidi" w:hint="eastAsia"/>
          <w:szCs w:val="22"/>
        </w:rPr>
        <w:t xml:space="preserve">　私たちも剣を突く体験をさせていただいたのですが、きちんと突けたときの剣のしなりの感覚が今も忘れられません。</w:t>
      </w:r>
    </w:p>
    <w:p w:rsidR="000A6272" w:rsidRPr="000A6272" w:rsidRDefault="000A6272" w:rsidP="000A6272">
      <w:pPr>
        <w:rPr>
          <w:rFonts w:asciiTheme="majorEastAsia" w:eastAsiaTheme="majorEastAsia" w:hAnsiTheme="majorEastAsia" w:cstheme="minorBidi"/>
          <w:szCs w:val="22"/>
        </w:rPr>
      </w:pPr>
      <w:r w:rsidRPr="000A6272">
        <w:rPr>
          <w:rFonts w:asciiTheme="majorEastAsia" w:eastAsiaTheme="majorEastAsia" w:hAnsiTheme="majorEastAsia" w:cstheme="minorBidi" w:hint="eastAsia"/>
          <w:szCs w:val="22"/>
        </w:rPr>
        <w:t xml:space="preserve">　この車いすを固定する金具は、現在日本国内に6台しかないとのことで、まだまだ競技人口も少なく、今年のリオパラリンピックには日本人選手は出場できないとのことでした。</w:t>
      </w:r>
    </w:p>
    <w:p w:rsidR="000A6272" w:rsidRPr="000A6272" w:rsidRDefault="000A6272" w:rsidP="000A6272">
      <w:pPr>
        <w:rPr>
          <w:rFonts w:asciiTheme="majorEastAsia" w:eastAsiaTheme="majorEastAsia" w:hAnsiTheme="majorEastAsia" w:cstheme="minorBidi"/>
          <w:szCs w:val="22"/>
        </w:rPr>
      </w:pPr>
      <w:r w:rsidRPr="000A6272">
        <w:rPr>
          <w:rFonts w:asciiTheme="majorEastAsia" w:eastAsiaTheme="majorEastAsia" w:hAnsiTheme="majorEastAsia" w:cstheme="minorBidi" w:hint="eastAsia"/>
          <w:szCs w:val="22"/>
        </w:rPr>
        <w:t>しかしながら4年後の東京パラリンピックは、開催国枠で出場することが可能となっています。日本フェンシング協会のコーチの方から、ぜひサポートをしてほしいとの話がありました。特に、この金具の固定調整をするスタッフが、東京パラリンピックまでに200人必要だとのことで、今からこの競技に関わりしっかりと技術を身につけて、4年後の東京パラリンピックでサポートをしてほしいとのことでした。</w:t>
      </w:r>
    </w:p>
    <w:p w:rsidR="006C5052" w:rsidRDefault="000A6272" w:rsidP="000A6272">
      <w:pPr>
        <w:rPr>
          <w:rFonts w:asciiTheme="minorHAnsi" w:eastAsiaTheme="minorEastAsia" w:hAnsiTheme="minorHAnsi" w:cstheme="minorBidi"/>
          <w:szCs w:val="22"/>
        </w:rPr>
      </w:pPr>
      <w:r w:rsidRPr="000A6272">
        <w:rPr>
          <w:rFonts w:asciiTheme="majorEastAsia" w:eastAsiaTheme="majorEastAsia" w:hAnsiTheme="majorEastAsia" w:cstheme="minorBidi" w:hint="eastAsia"/>
          <w:szCs w:val="22"/>
        </w:rPr>
        <w:t xml:space="preserve">　皆さん、チャレンジしてみたらいかがでしょうか？</w:t>
      </w:r>
      <w:r w:rsidRPr="000A6272">
        <w:rPr>
          <w:rFonts w:asciiTheme="minorHAnsi" w:eastAsiaTheme="minorEastAsia" w:hAnsiTheme="minorHAnsi" w:cstheme="minorBidi" w:hint="eastAsia"/>
          <w:szCs w:val="22"/>
        </w:rPr>
        <w:t xml:space="preserve">         </w:t>
      </w:r>
    </w:p>
    <w:p w:rsidR="000A6272" w:rsidRDefault="000A6272" w:rsidP="000A6272">
      <w:pPr>
        <w:rPr>
          <w:rFonts w:ascii="HGS創英角ﾎﾟｯﾌﾟ体" w:eastAsia="HGS創英角ﾎﾟｯﾌﾟ体" w:hAnsi="HGS創英角ﾎﾟｯﾌﾟ体"/>
        </w:rPr>
      </w:pPr>
    </w:p>
    <w:p w:rsidR="00DD6DE3" w:rsidRDefault="00DD6DE3" w:rsidP="00634F5C">
      <w:pPr>
        <w:rPr>
          <w:rFonts w:ascii="HGS創英角ﾎﾟｯﾌﾟ体" w:eastAsia="HGS創英角ﾎﾟｯﾌﾟ体" w:hAnsi="HGS創英角ﾎﾟｯﾌﾟ体"/>
        </w:rPr>
      </w:pPr>
    </w:p>
    <w:p w:rsidR="001A5735" w:rsidRDefault="001A5735" w:rsidP="001A5735">
      <w:pPr>
        <w:rPr>
          <w:rFonts w:asciiTheme="minorHAnsi" w:eastAsiaTheme="minorEastAsia" w:hAnsiTheme="minorHAnsi" w:cstheme="minorBidi"/>
          <w:sz w:val="22"/>
          <w:szCs w:val="22"/>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2096" behindDoc="1" locked="0" layoutInCell="1" allowOverlap="1" wp14:anchorId="133D94B1" wp14:editId="3C7DFC34">
                <wp:simplePos x="0" y="0"/>
                <wp:positionH relativeFrom="column">
                  <wp:posOffset>-60325</wp:posOffset>
                </wp:positionH>
                <wp:positionV relativeFrom="paragraph">
                  <wp:posOffset>114300</wp:posOffset>
                </wp:positionV>
                <wp:extent cx="6848475" cy="838200"/>
                <wp:effectExtent l="57150" t="38100" r="85725" b="95250"/>
                <wp:wrapNone/>
                <wp:docPr id="35" name="対角する 2 つの角を丸めた四角形 35"/>
                <wp:cNvGraphicFramePr/>
                <a:graphic xmlns:a="http://schemas.openxmlformats.org/drawingml/2006/main">
                  <a:graphicData uri="http://schemas.microsoft.com/office/word/2010/wordprocessingShape">
                    <wps:wsp>
                      <wps:cNvSpPr/>
                      <wps:spPr>
                        <a:xfrm>
                          <a:off x="0" y="0"/>
                          <a:ext cx="6848475" cy="838200"/>
                        </a:xfrm>
                        <a:prstGeom prst="round2DiagRect">
                          <a:avLst/>
                        </a:prstGeom>
                      </wps:spPr>
                      <wps:style>
                        <a:lnRef idx="1">
                          <a:schemeClr val="accent2"/>
                        </a:lnRef>
                        <a:fillRef idx="2">
                          <a:schemeClr val="accent2"/>
                        </a:fillRef>
                        <a:effectRef idx="1">
                          <a:schemeClr val="accent2"/>
                        </a:effectRef>
                        <a:fontRef idx="minor">
                          <a:schemeClr val="dk1"/>
                        </a:fontRef>
                      </wps:style>
                      <wps:txbx>
                        <w:txbxContent>
                          <w:p w:rsidR="005031B9" w:rsidRDefault="001A5735" w:rsidP="005031B9">
                            <w:pPr>
                              <w:jc w:val="center"/>
                              <w:rPr>
                                <w:rFonts w:ascii="HGP創英角ﾎﾟｯﾌﾟ体" w:eastAsia="HGP創英角ﾎﾟｯﾌﾟ体" w:hAnsi="HGP創英角ﾎﾟｯﾌﾟ体" w:cstheme="minorBidi"/>
                                <w:sz w:val="28"/>
                                <w:szCs w:val="28"/>
                              </w:rPr>
                            </w:pPr>
                            <w:r w:rsidRPr="005031B9">
                              <w:rPr>
                                <w:rFonts w:ascii="HGP創英角ﾎﾟｯﾌﾟ体" w:eastAsia="HGP創英角ﾎﾟｯﾌﾟ体" w:hAnsi="HGP創英角ﾎﾟｯﾌﾟ体" w:cstheme="minorBidi" w:hint="eastAsia"/>
                                <w:sz w:val="28"/>
                                <w:szCs w:val="28"/>
                              </w:rPr>
                              <w:t>平成27年度研修会～すべてのスポーツに共通する「ストレッチ」を見直</w:t>
                            </w:r>
                            <w:r>
                              <w:rPr>
                                <w:rFonts w:ascii="HGP創英角ﾎﾟｯﾌﾟ体" w:eastAsia="HGP創英角ﾎﾟｯﾌﾟ体" w:hAnsi="HGP創英角ﾎﾟｯﾌﾟ体" w:cstheme="minorBidi" w:hint="eastAsia"/>
                                <w:sz w:val="28"/>
                                <w:szCs w:val="28"/>
                              </w:rPr>
                              <w:t>そう！</w:t>
                            </w:r>
                          </w:p>
                          <w:p w:rsidR="001A5735" w:rsidRPr="001A5735" w:rsidRDefault="001A5735" w:rsidP="001A5735">
                            <w:pPr>
                              <w:jc w:val="right"/>
                              <w:rPr>
                                <w:rFonts w:ascii="HG丸ｺﾞｼｯｸM-PRO" w:eastAsia="HG丸ｺﾞｼｯｸM-PRO" w:hAnsi="HG丸ｺﾞｼｯｸM-PRO"/>
                                <w:sz w:val="24"/>
                              </w:rPr>
                            </w:pPr>
                            <w:r w:rsidRPr="001A5735">
                              <w:rPr>
                                <w:rFonts w:ascii="HG丸ｺﾞｼｯｸM-PRO" w:eastAsia="HG丸ｺﾞｼｯｸM-PRO" w:hAnsi="HG丸ｺﾞｼｯｸM-PRO" w:cstheme="minorBidi" w:hint="eastAsia"/>
                                <w:sz w:val="24"/>
                              </w:rPr>
                              <w:t>増田　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35" o:spid="_x0000_s1031" style="position:absolute;left:0;text-align:left;margin-left:-4.75pt;margin-top:9pt;width:539.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48475,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TYqwIAAFgFAAAOAAAAZHJzL2Uyb0RvYy54bWysVM1uEzEQviPxDpbvdJNt2oaomypqVYRU&#10;tVVb1LPjtZMVux5jO9mEW3Ll1hvqAQkhcYNrL/AyoRKPwdi72ValEghx2Z3x/M98M7t7syInU2Fs&#10;Biqh7Y0WJUJxSDM1Suiri8NnXUqsYyplOSiR0LmwdK//9MluqXsihjHkqTAEnSjbK3VCx87pXhRZ&#10;PhYFsxughUKhBFMwh6wZRalhJXov8ihutbajEkyqDXBhLb4eVELaD/6lFNydSGmFI3lCMTcXviZ8&#10;h/4b9XdZb2SYHme8ToP9QxYFyxQGbVwdMMfIxGS/uSoybsCCdBscigikzLgINWA17daDas7HTItQ&#10;CzbH6qZN9v+55cfTU0OyNKGbW5QoVuCMbr9+//n5arV4v1q+IzFZLT6tFl/8y/Lqx83NarlYLT7c&#10;Xl/jy+23jwTtsImltj30da5PTc1ZJH1HZtIU/o+1kllo/LxpvJg5wvFxu9vpdnYwAY6y7mYXJ+ud&#10;RnfW2lj3QkBBPJFQAxOVxgcZG53hiEPn2fTIusporYwefF5VJoFy81z4ZHJ1JiSWjbHbwToATuzn&#10;hkwZQoVxLpSL6ySCtjeTWZ43hvGfDWt9byoCGBvjv4jaWITIoFxjXGQKzGPR09ftOmVZ6a87UNXt&#10;W+Bmw1mYdzO2IaRzxICBajms5ocZNvmIWXfKDG4D7g1uuDvBj8yhTCjUFCVjMG8fe/f6CFKUUlLi&#10;diXUvpkwIyjJXyqE7/N2p+PXMTCdrZ0YGXNfMrwvUZNiH3AqbbwlmgfS67t8TUoDxSUegoGPiiKm&#10;OMZOKHdmzey7auvxlHAxGAQ1XEHN3JE613yNAw+di9klM7pGmkOMHsN6E1nvAcwqXT8hBYOJA5kF&#10;DPpOV32tJ4DrG/Bcnxp/H+7zQevuIPZ/AQAA//8DAFBLAwQUAAYACAAAACEAF18Ast8AAAAKAQAA&#10;DwAAAGRycy9kb3ducmV2LnhtbExPy07DMBC8I/EP1iJxa+0itWrSOBWKBAceogRUlZsbb+MIP6LY&#10;bcPfsz3BbWZnNDtTrEdn2QmH2AUvYTYVwNA3QXe+lfD58TBZAotJea1s8CjhByOsy+urQuU6nP07&#10;nurUMgrxMVcSTEp9znlsDDoVp6FHT9ohDE4lokPL9aDOFO4svxNiwZ3qPH0wqsfKYPNdH52EzddW&#10;P7/Z/sUcHmf6qapft9Uuk/L2ZrxfAUs4pj8zXOpTdSip0z4cvY7MSphkc3LSfUmTLrpYZIT2hOZC&#10;AC8L/n9C+QsAAP//AwBQSwECLQAUAAYACAAAACEAtoM4kv4AAADhAQAAEwAAAAAAAAAAAAAAAAAA&#10;AAAAW0NvbnRlbnRfVHlwZXNdLnhtbFBLAQItABQABgAIAAAAIQA4/SH/1gAAAJQBAAALAAAAAAAA&#10;AAAAAAAAAC8BAABfcmVscy8ucmVsc1BLAQItABQABgAIAAAAIQD5aoTYqwIAAFgFAAAOAAAAAAAA&#10;AAAAAAAAAC4CAABkcnMvZTJvRG9jLnhtbFBLAQItABQABgAIAAAAIQAXXwCy3wAAAAoBAAAPAAAA&#10;AAAAAAAAAAAAAAUFAABkcnMvZG93bnJldi54bWxQSwUGAAAAAAQABADzAAAAEQYAAAAA&#10;" adj="-11796480,,5400" path="m139703,l6848475,r,l6848475,698497v,77156,-62547,139703,-139703,139703l,838200r,l,139703c,62547,62547,,139703,x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39703,0;6848475,0;6848475,0;6848475,698497;6708772,838200;0,838200;0,838200;0,139703;139703,0" o:connectangles="0,0,0,0,0,0,0,0,0" textboxrect="0,0,6848475,838200"/>
                <v:textbox>
                  <w:txbxContent>
                    <w:p w:rsidR="005031B9" w:rsidRDefault="001A5735" w:rsidP="005031B9">
                      <w:pPr>
                        <w:jc w:val="center"/>
                        <w:rPr>
                          <w:rFonts w:ascii="HGP創英角ﾎﾟｯﾌﾟ体" w:eastAsia="HGP創英角ﾎﾟｯﾌﾟ体" w:hAnsi="HGP創英角ﾎﾟｯﾌﾟ体" w:cstheme="minorBidi" w:hint="eastAsia"/>
                          <w:sz w:val="28"/>
                          <w:szCs w:val="28"/>
                        </w:rPr>
                      </w:pPr>
                      <w:r w:rsidRPr="005031B9">
                        <w:rPr>
                          <w:rFonts w:ascii="HGP創英角ﾎﾟｯﾌﾟ体" w:eastAsia="HGP創英角ﾎﾟｯﾌﾟ体" w:hAnsi="HGP創英角ﾎﾟｯﾌﾟ体" w:cstheme="minorBidi" w:hint="eastAsia"/>
                          <w:sz w:val="28"/>
                          <w:szCs w:val="28"/>
                        </w:rPr>
                        <w:t>平成27年度研修会～すべてのスポーツに共通する「ストレッチ」を見直</w:t>
                      </w:r>
                      <w:r>
                        <w:rPr>
                          <w:rFonts w:ascii="HGP創英角ﾎﾟｯﾌﾟ体" w:eastAsia="HGP創英角ﾎﾟｯﾌﾟ体" w:hAnsi="HGP創英角ﾎﾟｯﾌﾟ体" w:cstheme="minorBidi" w:hint="eastAsia"/>
                          <w:sz w:val="28"/>
                          <w:szCs w:val="28"/>
                        </w:rPr>
                        <w:t>そう！</w:t>
                      </w:r>
                    </w:p>
                    <w:p w:rsidR="001A5735" w:rsidRPr="001A5735" w:rsidRDefault="001A5735" w:rsidP="001A5735">
                      <w:pPr>
                        <w:jc w:val="right"/>
                        <w:rPr>
                          <w:rFonts w:ascii="HG丸ｺﾞｼｯｸM-PRO" w:eastAsia="HG丸ｺﾞｼｯｸM-PRO" w:hAnsi="HG丸ｺﾞｼｯｸM-PRO"/>
                          <w:sz w:val="24"/>
                        </w:rPr>
                      </w:pPr>
                      <w:r w:rsidRPr="001A5735">
                        <w:rPr>
                          <w:rFonts w:ascii="HG丸ｺﾞｼｯｸM-PRO" w:eastAsia="HG丸ｺﾞｼｯｸM-PRO" w:hAnsi="HG丸ｺﾞｼｯｸM-PRO" w:cstheme="minorBidi" w:hint="eastAsia"/>
                          <w:sz w:val="24"/>
                        </w:rPr>
                        <w:t>増田　徹</w:t>
                      </w:r>
                    </w:p>
                  </w:txbxContent>
                </v:textbox>
              </v:shape>
            </w:pict>
          </mc:Fallback>
        </mc:AlternateContent>
      </w:r>
    </w:p>
    <w:p w:rsidR="001A5735" w:rsidRDefault="001A5735" w:rsidP="001A5735">
      <w:pPr>
        <w:rPr>
          <w:rFonts w:asciiTheme="minorHAnsi" w:eastAsiaTheme="minorEastAsia" w:hAnsiTheme="minorHAnsi" w:cstheme="minorBidi"/>
          <w:sz w:val="22"/>
          <w:szCs w:val="22"/>
        </w:rPr>
      </w:pPr>
    </w:p>
    <w:p w:rsidR="001A5735" w:rsidRDefault="001A5735" w:rsidP="001A5735">
      <w:pPr>
        <w:rPr>
          <w:rFonts w:asciiTheme="minorHAnsi" w:eastAsiaTheme="minorEastAsia" w:hAnsiTheme="minorHAnsi" w:cstheme="minorBidi"/>
          <w:sz w:val="22"/>
          <w:szCs w:val="22"/>
        </w:rPr>
      </w:pPr>
    </w:p>
    <w:p w:rsidR="001A5735" w:rsidRDefault="001A5735" w:rsidP="001A5735">
      <w:pPr>
        <w:rPr>
          <w:rFonts w:asciiTheme="minorHAnsi" w:eastAsiaTheme="minorEastAsia" w:hAnsiTheme="minorHAnsi" w:cstheme="minorBidi"/>
          <w:sz w:val="22"/>
          <w:szCs w:val="22"/>
        </w:rPr>
      </w:pPr>
    </w:p>
    <w:p w:rsidR="001A5735" w:rsidRDefault="001A5735" w:rsidP="001A5735">
      <w:pPr>
        <w:rPr>
          <w:rFonts w:asciiTheme="minorHAnsi" w:eastAsiaTheme="minorEastAsia" w:hAnsiTheme="minorHAnsi" w:cstheme="minorBidi"/>
          <w:sz w:val="22"/>
          <w:szCs w:val="22"/>
        </w:rPr>
      </w:pPr>
    </w:p>
    <w:p w:rsidR="001A5735" w:rsidRDefault="001A5735" w:rsidP="001A5735">
      <w:pPr>
        <w:rPr>
          <w:rFonts w:asciiTheme="minorHAnsi" w:eastAsiaTheme="minorEastAsia" w:hAnsiTheme="minorHAnsi" w:cstheme="minorBidi"/>
          <w:sz w:val="22"/>
          <w:szCs w:val="22"/>
        </w:rPr>
      </w:pPr>
    </w:p>
    <w:p w:rsidR="005031B9" w:rsidRPr="005031B9" w:rsidRDefault="00504528" w:rsidP="001A5735">
      <w:pPr>
        <w:rPr>
          <w:rFonts w:asciiTheme="minorHAnsi" w:eastAsiaTheme="minorEastAsia" w:hAnsiTheme="minorHAnsi" w:cstheme="minorBidi"/>
          <w:sz w:val="22"/>
          <w:szCs w:val="22"/>
        </w:rPr>
      </w:pPr>
      <w:r w:rsidRPr="005031B9">
        <w:rPr>
          <w:rFonts w:asciiTheme="minorHAnsi" w:eastAsiaTheme="minorEastAsia" w:hAnsiTheme="minorHAnsi" w:cstheme="minorBidi" w:hint="eastAsia"/>
          <w:noProof/>
          <w:szCs w:val="22"/>
        </w:rPr>
        <w:drawing>
          <wp:anchor distT="0" distB="0" distL="114300" distR="114300" simplePos="0" relativeHeight="251662336" behindDoc="1" locked="0" layoutInCell="1" allowOverlap="1" wp14:anchorId="48412FAE" wp14:editId="07CF096B">
            <wp:simplePos x="0" y="0"/>
            <wp:positionH relativeFrom="column">
              <wp:posOffset>5187950</wp:posOffset>
            </wp:positionH>
            <wp:positionV relativeFrom="paragraph">
              <wp:posOffset>62865</wp:posOffset>
            </wp:positionV>
            <wp:extent cx="1695450" cy="1270635"/>
            <wp:effectExtent l="0" t="0" r="0" b="5715"/>
            <wp:wrapSquare wrapText="bothSides"/>
            <wp:docPr id="17" name="図 17" descr="C:\Users\nancy\AppData\Local\Microsoft\Windows\INetCache\IE\BNWUJQLI\hqdefau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ncy\AppData\Local\Microsoft\Windows\INetCache\IE\BNWUJQLI\hqdefault[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450" cy="127063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031B9" w:rsidRPr="005031B9">
        <w:rPr>
          <w:rFonts w:asciiTheme="minorHAnsi" w:eastAsiaTheme="minorEastAsia" w:hAnsiTheme="minorHAnsi" w:cstheme="minorBidi" w:hint="eastAsia"/>
          <w:sz w:val="22"/>
          <w:szCs w:val="22"/>
        </w:rPr>
        <w:t>標記の講習会を</w:t>
      </w:r>
      <w:r w:rsidR="005031B9" w:rsidRPr="005031B9">
        <w:rPr>
          <w:rFonts w:asciiTheme="minorHAnsi" w:eastAsiaTheme="minorEastAsia" w:hAnsiTheme="minorHAnsi" w:cstheme="minorBidi" w:hint="eastAsia"/>
          <w:sz w:val="22"/>
          <w:szCs w:val="22"/>
        </w:rPr>
        <w:t>2</w:t>
      </w:r>
      <w:r w:rsidR="005031B9" w:rsidRPr="005031B9">
        <w:rPr>
          <w:rFonts w:asciiTheme="minorHAnsi" w:eastAsiaTheme="minorEastAsia" w:hAnsiTheme="minorHAnsi" w:cstheme="minorBidi" w:hint="eastAsia"/>
          <w:sz w:val="22"/>
          <w:szCs w:val="22"/>
        </w:rPr>
        <w:t>月</w:t>
      </w:r>
      <w:r w:rsidR="005031B9" w:rsidRPr="005031B9">
        <w:rPr>
          <w:rFonts w:asciiTheme="minorHAnsi" w:eastAsiaTheme="minorEastAsia" w:hAnsiTheme="minorHAnsi" w:cstheme="minorBidi" w:hint="eastAsia"/>
          <w:sz w:val="22"/>
          <w:szCs w:val="22"/>
        </w:rPr>
        <w:t>21</w:t>
      </w:r>
      <w:r w:rsidR="005031B9" w:rsidRPr="005031B9">
        <w:rPr>
          <w:rFonts w:asciiTheme="minorHAnsi" w:eastAsiaTheme="minorEastAsia" w:hAnsiTheme="minorHAnsi" w:cstheme="minorBidi" w:hint="eastAsia"/>
          <w:sz w:val="22"/>
          <w:szCs w:val="22"/>
        </w:rPr>
        <w:t>日</w:t>
      </w:r>
      <w:r w:rsidR="005031B9" w:rsidRPr="005031B9">
        <w:rPr>
          <w:rFonts w:asciiTheme="minorHAnsi" w:eastAsiaTheme="minorEastAsia" w:hAnsiTheme="minorHAnsi" w:cstheme="minorBidi" w:hint="eastAsia"/>
          <w:sz w:val="22"/>
          <w:szCs w:val="22"/>
        </w:rPr>
        <w:t>(</w:t>
      </w:r>
      <w:r w:rsidR="005031B9" w:rsidRPr="005031B9">
        <w:rPr>
          <w:rFonts w:asciiTheme="minorHAnsi" w:eastAsiaTheme="minorEastAsia" w:hAnsiTheme="minorHAnsi" w:cstheme="minorBidi" w:hint="eastAsia"/>
          <w:sz w:val="22"/>
          <w:szCs w:val="22"/>
        </w:rPr>
        <w:t>日</w:t>
      </w:r>
      <w:r w:rsidR="005031B9" w:rsidRPr="005031B9">
        <w:rPr>
          <w:rFonts w:asciiTheme="minorHAnsi" w:eastAsiaTheme="minorEastAsia" w:hAnsiTheme="minorHAnsi" w:cstheme="minorBidi" w:hint="eastAsia"/>
          <w:sz w:val="22"/>
          <w:szCs w:val="22"/>
        </w:rPr>
        <w:t>)</w:t>
      </w:r>
      <w:r w:rsidR="005031B9" w:rsidRPr="005031B9">
        <w:rPr>
          <w:rFonts w:asciiTheme="minorHAnsi" w:eastAsiaTheme="minorEastAsia" w:hAnsiTheme="minorHAnsi" w:cstheme="minorBidi" w:hint="eastAsia"/>
          <w:sz w:val="22"/>
          <w:szCs w:val="22"/>
        </w:rPr>
        <w:t>に東京都多摩障害者スポーツセンター集会室に於いて開催しました。</w:t>
      </w:r>
    </w:p>
    <w:p w:rsidR="005031B9" w:rsidRPr="005031B9" w:rsidRDefault="005031B9" w:rsidP="005031B9">
      <w:pPr>
        <w:ind w:firstLineChars="100" w:firstLine="220"/>
        <w:rPr>
          <w:rFonts w:asciiTheme="minorHAnsi" w:eastAsiaTheme="minorEastAsia" w:hAnsiTheme="minorHAnsi" w:cstheme="minorBidi"/>
          <w:sz w:val="22"/>
          <w:szCs w:val="22"/>
        </w:rPr>
      </w:pPr>
      <w:r w:rsidRPr="005031B9">
        <w:rPr>
          <w:rFonts w:asciiTheme="minorHAnsi" w:eastAsiaTheme="minorEastAsia" w:hAnsiTheme="minorHAnsi" w:cstheme="minorBidi" w:hint="eastAsia"/>
          <w:sz w:val="22"/>
          <w:szCs w:val="22"/>
        </w:rPr>
        <w:t>今回はストレッチをテーマに実施し、</w:t>
      </w:r>
      <w:r w:rsidRPr="005031B9">
        <w:rPr>
          <w:rFonts w:asciiTheme="minorHAnsi" w:eastAsiaTheme="minorEastAsia" w:hAnsiTheme="minorHAnsi" w:cstheme="minorBidi" w:hint="eastAsia"/>
          <w:sz w:val="22"/>
          <w:szCs w:val="22"/>
        </w:rPr>
        <w:t>72</w:t>
      </w:r>
      <w:r w:rsidRPr="005031B9">
        <w:rPr>
          <w:rFonts w:asciiTheme="minorHAnsi" w:eastAsiaTheme="minorEastAsia" w:hAnsiTheme="minorHAnsi" w:cstheme="minorBidi" w:hint="eastAsia"/>
          <w:sz w:val="22"/>
          <w:szCs w:val="22"/>
        </w:rPr>
        <w:t>名の申込みがありました。当日は数名の方が欠席されましたが、多くの方に参加して頂きました。この研修会の講師をさせていただきましたが、たくさんのみなさんの期待に応えなければならないというプレッシャーが正直ありました。</w:t>
      </w:r>
    </w:p>
    <w:p w:rsidR="005031B9" w:rsidRPr="005031B9" w:rsidRDefault="00504528" w:rsidP="00504528">
      <w:pPr>
        <w:ind w:firstLineChars="100" w:firstLine="210"/>
        <w:rPr>
          <w:rFonts w:asciiTheme="minorHAnsi" w:eastAsiaTheme="minorEastAsia" w:hAnsiTheme="minorHAnsi" w:cstheme="minorBidi"/>
          <w:sz w:val="22"/>
          <w:szCs w:val="22"/>
        </w:rPr>
      </w:pPr>
      <w:r>
        <w:rPr>
          <w:rFonts w:ascii="HG丸ｺﾞｼｯｸM-PRO" w:eastAsia="HG丸ｺﾞｼｯｸM-PRO" w:hAnsi="HG丸ｺﾞｼｯｸM-PRO" w:hint="eastAsia"/>
          <w:noProof/>
        </w:rPr>
        <w:drawing>
          <wp:anchor distT="0" distB="0" distL="114300" distR="114300" simplePos="0" relativeHeight="251664384" behindDoc="0" locked="0" layoutInCell="1" allowOverlap="1" wp14:anchorId="2CA9143B" wp14:editId="6D79E469">
            <wp:simplePos x="0" y="0"/>
            <wp:positionH relativeFrom="column">
              <wp:posOffset>-60325</wp:posOffset>
            </wp:positionH>
            <wp:positionV relativeFrom="paragraph">
              <wp:posOffset>544830</wp:posOffset>
            </wp:positionV>
            <wp:extent cx="1533525" cy="1149985"/>
            <wp:effectExtent l="0" t="0" r="9525" b="0"/>
            <wp:wrapSquare wrapText="bothSides"/>
            <wp:docPr id="19" name="図 19" descr="C:\Users\nancy\AppData\Local\Microsoft\Windows\INetCache\IE\1Q1I2WS0\hqdefau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cy\AppData\Local\Microsoft\Windows\INetCache\IE\1Q1I2WS0\hqdefaul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525" cy="114998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031B9" w:rsidRPr="005031B9">
        <w:rPr>
          <w:rFonts w:asciiTheme="minorHAnsi" w:eastAsiaTheme="minorEastAsia" w:hAnsiTheme="minorHAnsi" w:cstheme="minorBidi" w:hint="eastAsia"/>
          <w:sz w:val="22"/>
          <w:szCs w:val="22"/>
        </w:rPr>
        <w:t>講義内容は、１．ストレッチってなんだろう？２．痛みってなんだろう？３．身体ってこう動く。４．改善のためのストレッチ方法って？という</w:t>
      </w:r>
      <w:r w:rsidR="005031B9" w:rsidRPr="005031B9">
        <w:rPr>
          <w:rFonts w:asciiTheme="minorHAnsi" w:eastAsiaTheme="minorEastAsia" w:hAnsiTheme="minorHAnsi" w:cstheme="minorBidi" w:hint="eastAsia"/>
          <w:sz w:val="22"/>
          <w:szCs w:val="22"/>
        </w:rPr>
        <w:t>4</w:t>
      </w:r>
      <w:r w:rsidR="005031B9" w:rsidRPr="005031B9">
        <w:rPr>
          <w:rFonts w:asciiTheme="minorHAnsi" w:eastAsiaTheme="minorEastAsia" w:hAnsiTheme="minorHAnsi" w:cstheme="minorBidi" w:hint="eastAsia"/>
          <w:sz w:val="22"/>
          <w:szCs w:val="22"/>
        </w:rPr>
        <w:t>つのテーマをたて理論と実技を行いました。ストレッチやトレーニング方法はいろんな理論があります。今回は、私がセンターで経験して得たものをお伝えしました。痛みの原因ほとんどが、筋肉の過緊張からくるという話しから筋肉の働き、良い動作を行うことで筋肉の柔軟性がでてきて動作改善の効果があったことなど、実際に自分がセンターで実践していることを中心にお伝えしたつもりです。参加された方々が、現場での指導にひとつでも役立てていただけたら幸いです。またチャンスがあれば第</w:t>
      </w:r>
      <w:r w:rsidR="005031B9" w:rsidRPr="005031B9">
        <w:rPr>
          <w:rFonts w:asciiTheme="minorHAnsi" w:eastAsiaTheme="minorEastAsia" w:hAnsiTheme="minorHAnsi" w:cstheme="minorBidi" w:hint="eastAsia"/>
          <w:sz w:val="22"/>
          <w:szCs w:val="22"/>
        </w:rPr>
        <w:t>2</w:t>
      </w:r>
      <w:r w:rsidR="005031B9" w:rsidRPr="005031B9">
        <w:rPr>
          <w:rFonts w:asciiTheme="minorHAnsi" w:eastAsiaTheme="minorEastAsia" w:hAnsiTheme="minorHAnsi" w:cstheme="minorBidi" w:hint="eastAsia"/>
          <w:sz w:val="22"/>
          <w:szCs w:val="22"/>
        </w:rPr>
        <w:t>弾も実施したいと思っています。</w:t>
      </w:r>
    </w:p>
    <w:p w:rsidR="005031B9" w:rsidRPr="005031B9" w:rsidRDefault="005031B9" w:rsidP="005031B9">
      <w:pPr>
        <w:rPr>
          <w:rFonts w:asciiTheme="minorHAnsi" w:eastAsiaTheme="minorEastAsia" w:hAnsiTheme="minorHAnsi" w:cstheme="minorBidi"/>
          <w:sz w:val="22"/>
          <w:szCs w:val="22"/>
        </w:rPr>
      </w:pPr>
    </w:p>
    <w:p w:rsidR="00820996" w:rsidRDefault="00820996" w:rsidP="005031B9">
      <w:pPr>
        <w:rPr>
          <w:rFonts w:ascii="HG丸ｺﾞｼｯｸM-PRO" w:eastAsia="HG丸ｺﾞｼｯｸM-PRO" w:hAnsi="HG丸ｺﾞｼｯｸM-PRO"/>
        </w:rPr>
      </w:pPr>
    </w:p>
    <w:p w:rsidR="005031B9" w:rsidRPr="005031B9" w:rsidRDefault="005031B9" w:rsidP="005031B9">
      <w:pPr>
        <w:rPr>
          <w:rFonts w:ascii="HG丸ｺﾞｼｯｸM-PRO" w:eastAsia="HG丸ｺﾞｼｯｸM-PRO" w:hAnsi="HG丸ｺﾞｼｯｸM-PRO"/>
        </w:rPr>
      </w:pPr>
    </w:p>
    <w:p w:rsidR="00F47243" w:rsidRDefault="001A5735" w:rsidP="002A785C">
      <w:pPr>
        <w:rPr>
          <w:rFonts w:ascii="HG丸ｺﾞｼｯｸM-PRO" w:eastAsia="HG丸ｺﾞｼｯｸM-PRO" w:hAnsi="HG丸ｺﾞｼｯｸM-PRO"/>
          <w:sz w:val="20"/>
          <w:szCs w:val="20"/>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3120" behindDoc="1" locked="0" layoutInCell="1" allowOverlap="1" wp14:anchorId="783C8D32" wp14:editId="4601BD83">
                <wp:simplePos x="0" y="0"/>
                <wp:positionH relativeFrom="column">
                  <wp:posOffset>-41275</wp:posOffset>
                </wp:positionH>
                <wp:positionV relativeFrom="paragraph">
                  <wp:posOffset>132715</wp:posOffset>
                </wp:positionV>
                <wp:extent cx="6753225" cy="723900"/>
                <wp:effectExtent l="57150" t="38100" r="85725" b="95250"/>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6753225" cy="723900"/>
                        </a:xfrm>
                        <a:prstGeom prst="round2Diag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A5735" w:rsidRDefault="001A5735" w:rsidP="001A57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4" o:spid="_x0000_s1032" style="position:absolute;left:0;text-align:left;margin-left:-3.25pt;margin-top:10.45pt;width:531.7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3225,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H4bgMAAFYHAAAOAAAAZHJzL2Uyb0RvYy54bWysVc1uGzcQvhfoOxC817urHzsWLAeGBRcF&#10;3MSIU/g84nK1BLgkS1KW3Jt8zS23IocCRYHc0msuycsoBvIYneGuZMV1gSCoDityhpyfb2Y+Hj1d&#10;NppdSx+UNWNe7OWcSSNsqcxszH95efbDE85CBFOCtkaO+Y0M/Onx998dLdxI9mxtdSk9QyMmjBZu&#10;zOsY3SjLgqhlA2HPOmlQWVnfQMStn2WlhwVab3TWy/P9bGF96bwVMgSUTlolP072q0qK+LyqgoxM&#10;jznGFtPXp++UvtnxEYxmHlytRBcGfEMUDSiDTremJhCBzb36l6lGCW+DreKesE1mq0oJmXLAbIr8&#10;QTaXNTiZckFwgtvCFP4/s+LZ9YVnqhzzAWcGGizR3d8fP799vV79vr59xXpsvfprvXpHktvXn96/&#10;X9+u1qs/7t68Qcndhz/ZgCBcuDBCS5fuwne7gEvCY1n5hv4xU7ZMsN9sYZfLyAQK9w+G/V5vyJlA&#10;3UGvf5inumT3t50P8UdpG0aLMfd2bsreRMHsBRY44Q7X5yGib7y0OdyVozxTWjNv45WKdUIU+7St&#10;VcA76VRgziKoeRIHP5ueas+uAXvmNB/mg0mSR2ViKxzm+GtbJ0D82ZatuE/iTeidlRTRLOx66dP1&#10;r/TUP+gswugbPBUUz9e6KlJYaR6+cLVNFqF9mBSKZhsQtTIMaOqLfRxM8suCAC2xtQrCis56SNUg&#10;NLRhizE/HKa6A05+pSFiCzQOLwQz4wz0DClFRN9iZbXaXv6vEoUaStkW4/DxdAqs56M1Crv2qYUm&#10;EOrWVFJ1KWhDwcvELF332HmU/rIuF2yq5/4F0Cy1+ZeKujWhwVmpkHaGSYPQfNmPj9SILHS1A+1q&#10;6FrsCQlbNHeLsY0h4bwTXkaj2Q4jreJyukzTvk9GSDK15Q0yAMaTpjM4caYw+3MI8QI8ciEGi/we&#10;n+On0hZrZrsVZ7X1vz0mp/NIUajlbIHcigX9dQ5ecqZ/Mjhnh8VgQGScNoPhQY8A2dVMdzVm3pxa&#10;HMUCG8qJtKTzUW+WlbfNFT4DJ+QVVWAE+m5bp9ucxpbz8SER8uQkHUMCdhDPzaUTG0agur9cXoF3&#10;HdNE5KhndsPDMHpAM+1Z6ghjT+bRVipx0D2uWA7aIHlvBoAeGnoddvfp1P1zePwPAAAA//8DAFBL&#10;AwQUAAYACAAAACEAzMY+z+EAAAAKAQAADwAAAGRycy9kb3ducmV2LnhtbEyPzU7DMBCE70i8g7VI&#10;3Fq7oU1piFMBEhInSsuPODrxkkSJ7ch22vD2bE9w29GMZr/Jt5Pp2RF9aJ2VsJgLYGgrp1tbS3h/&#10;e5rdAgtRWa16Z1HCDwbYFpcXucq0O9k9Hg+xZlRiQ6YkNDEOGeehatCoMHcDWvK+nTcqkvQ1116d&#10;qNz0PBEi5Ua1lj40asDHBqvuMBoJX+NnOu7T3atPXh66bh2WH4vyWcrrq+n+DljEKf6F4YxP6FAQ&#10;U+lGqwPrJczSFSUlJGID7OyL1ZrGlXTdLDfAi5z/n1D8AgAA//8DAFBLAQItABQABgAIAAAAIQC2&#10;gziS/gAAAOEBAAATAAAAAAAAAAAAAAAAAAAAAABbQ29udGVudF9UeXBlc10ueG1sUEsBAi0AFAAG&#10;AAgAAAAhADj9If/WAAAAlAEAAAsAAAAAAAAAAAAAAAAALwEAAF9yZWxzLy5yZWxzUEsBAi0AFAAG&#10;AAgAAAAhACXrkfhuAwAAVgcAAA4AAAAAAAAAAAAAAAAALgIAAGRycy9lMm9Eb2MueG1sUEsBAi0A&#10;FAAGAAgAAAAhAMzGPs/hAAAACgEAAA8AAAAAAAAAAAAAAAAAyAUAAGRycy9kb3ducmV2LnhtbFBL&#10;BQYAAAAABAAEAPMAAADWBgAAAAA=&#10;" adj="-11796480,,5400" path="m120652,l6753225,r,l6753225,603248v,66634,-54018,120652,-120652,120652l,723900r,l,120652c,54018,54018,,120652,xe" fillcolor="#ffa2a1" strokecolor="#be4b48">
                <v:fill color2="#ffe5e5" rotate="t" angle="180" colors="0 #ffa2a1;22938f #ffbebd;1 #ffe5e5" focus="100%" type="gradient"/>
                <v:stroke joinstyle="miter"/>
                <v:shadow on="t" color="black" opacity="24903f" origin=",.5" offset="0,.55556mm"/>
                <v:formulas/>
                <v:path arrowok="t" o:connecttype="custom" o:connectlocs="120652,0;6753225,0;6753225,0;6753225,603248;6632573,723900;0,723900;0,723900;0,120652;120652,0" o:connectangles="0,0,0,0,0,0,0,0,0" textboxrect="0,0,6753225,723900"/>
                <v:textbox>
                  <w:txbxContent>
                    <w:p w:rsidR="001A5735" w:rsidRDefault="001A5735" w:rsidP="001A5735">
                      <w:pPr>
                        <w:jc w:val="center"/>
                      </w:pPr>
                    </w:p>
                  </w:txbxContent>
                </v:textbox>
              </v:shape>
            </w:pict>
          </mc:Fallback>
        </mc:AlternateContent>
      </w:r>
    </w:p>
    <w:p w:rsidR="001A5735" w:rsidRPr="001A5735" w:rsidRDefault="005031B9" w:rsidP="006A572F">
      <w:pPr>
        <w:widowControl/>
        <w:ind w:firstLineChars="300" w:firstLine="720"/>
        <w:jc w:val="left"/>
        <w:rPr>
          <w:rFonts w:ascii="HG創英角ﾎﾟｯﾌﾟ体" w:eastAsia="HG創英角ﾎﾟｯﾌﾟ体" w:hAnsi="HG創英角ﾎﾟｯﾌﾟ体"/>
          <w:sz w:val="24"/>
        </w:rPr>
      </w:pPr>
      <w:r w:rsidRPr="001A5735">
        <w:rPr>
          <w:rFonts w:ascii="HG創英角ﾎﾟｯﾌﾟ体" w:eastAsia="HG創英角ﾎﾟｯﾌﾟ体" w:hAnsi="HG創英角ﾎﾟｯﾌﾟ体" w:hint="eastAsia"/>
          <w:sz w:val="24"/>
        </w:rPr>
        <w:t>地域事業について（現状、活動、課題）</w:t>
      </w:r>
      <w:r w:rsidR="001A5735" w:rsidRPr="001A5735">
        <w:rPr>
          <w:rFonts w:ascii="HG創英角ﾎﾟｯﾌﾟ体" w:eastAsia="HG創英角ﾎﾟｯﾌﾟ体" w:hAnsi="HG創英角ﾎﾟｯﾌﾟ体" w:hint="eastAsia"/>
          <w:sz w:val="24"/>
        </w:rPr>
        <w:t xml:space="preserve">　</w:t>
      </w:r>
    </w:p>
    <w:p w:rsidR="005031B9" w:rsidRDefault="001A5735" w:rsidP="00B95225">
      <w:pPr>
        <w:widowControl/>
        <w:jc w:val="left"/>
        <w:rPr>
          <w:szCs w:val="22"/>
        </w:rPr>
      </w:pPr>
      <w:r>
        <w:rPr>
          <w:rFonts w:ascii="HG創英角ﾎﾟｯﾌﾟ体" w:eastAsia="HG創英角ﾎﾟｯﾌﾟ体" w:hAnsi="HG創英角ﾎﾟｯﾌﾟ体" w:hint="eastAsia"/>
          <w:sz w:val="22"/>
          <w:szCs w:val="22"/>
        </w:rPr>
        <w:t xml:space="preserve">　　　　</w:t>
      </w:r>
      <w:r w:rsidR="006A572F">
        <w:rPr>
          <w:rFonts w:ascii="HG創英角ﾎﾟｯﾌﾟ体" w:eastAsia="HG創英角ﾎﾟｯﾌﾟ体" w:hAnsi="HG創英角ﾎﾟｯﾌﾟ体" w:hint="eastAsia"/>
          <w:sz w:val="22"/>
          <w:szCs w:val="22"/>
        </w:rPr>
        <w:t xml:space="preserve">　　　　　</w:t>
      </w:r>
      <w:r>
        <w:rPr>
          <w:rFonts w:ascii="HG創英角ﾎﾟｯﾌﾟ体" w:eastAsia="HG創英角ﾎﾟｯﾌﾟ体" w:hAnsi="HG創英角ﾎﾟｯﾌﾟ体" w:hint="eastAsia"/>
          <w:sz w:val="22"/>
          <w:szCs w:val="22"/>
        </w:rPr>
        <w:t>～</w:t>
      </w:r>
      <w:r w:rsidR="005031B9" w:rsidRPr="005031B9">
        <w:rPr>
          <w:rFonts w:ascii="HG創英角ﾎﾟｯﾌﾟ体" w:eastAsia="HG創英角ﾎﾟｯﾌﾟ体" w:hAnsi="HG創英角ﾎﾟｯﾌﾟ体" w:hint="eastAsia"/>
          <w:sz w:val="22"/>
          <w:szCs w:val="22"/>
        </w:rPr>
        <w:t>東京都障害者総合スポーツセンターの取り組み</w:t>
      </w:r>
      <w:r w:rsidR="006A572F" w:rsidRPr="006A572F">
        <w:rPr>
          <w:rFonts w:hint="eastAsia"/>
          <w:b/>
          <w:szCs w:val="22"/>
        </w:rPr>
        <w:t>～</w:t>
      </w:r>
      <w:r>
        <w:rPr>
          <w:rFonts w:hint="eastAsia"/>
          <w:szCs w:val="22"/>
        </w:rPr>
        <w:t xml:space="preserve">　　</w:t>
      </w:r>
      <w:r w:rsidR="006A572F">
        <w:rPr>
          <w:rFonts w:hint="eastAsia"/>
          <w:szCs w:val="22"/>
        </w:rPr>
        <w:t xml:space="preserve">　　　</w:t>
      </w:r>
      <w:r w:rsidR="005031B9" w:rsidRPr="005031B9">
        <w:rPr>
          <w:rFonts w:hint="eastAsia"/>
          <w:b/>
          <w:szCs w:val="22"/>
        </w:rPr>
        <w:t>瀬上</w:t>
      </w:r>
      <w:r w:rsidR="006A572F">
        <w:rPr>
          <w:rFonts w:hint="eastAsia"/>
          <w:b/>
          <w:szCs w:val="22"/>
        </w:rPr>
        <w:t xml:space="preserve">　健司</w:t>
      </w:r>
    </w:p>
    <w:p w:rsidR="005031B9" w:rsidRDefault="005031B9" w:rsidP="00B95225">
      <w:pPr>
        <w:widowControl/>
        <w:jc w:val="left"/>
        <w:rPr>
          <w:szCs w:val="22"/>
        </w:rPr>
      </w:pPr>
    </w:p>
    <w:p w:rsidR="005031B9" w:rsidRPr="005031B9" w:rsidRDefault="005031B9" w:rsidP="005031B9">
      <w:pPr>
        <w:rPr>
          <w:rFonts w:asciiTheme="minorHAnsi" w:eastAsiaTheme="minorEastAsia" w:hAnsiTheme="minorHAnsi" w:cstheme="minorBidi"/>
          <w:szCs w:val="22"/>
        </w:rPr>
      </w:pPr>
    </w:p>
    <w:p w:rsidR="005031B9" w:rsidRPr="005031B9" w:rsidRDefault="00504528" w:rsidP="006A572F">
      <w:pPr>
        <w:ind w:firstLineChars="100" w:firstLine="210"/>
        <w:rPr>
          <w:rFonts w:asciiTheme="minorHAnsi" w:eastAsiaTheme="minorEastAsia" w:hAnsiTheme="minorHAnsi" w:cstheme="minorBidi"/>
          <w:szCs w:val="22"/>
        </w:rPr>
      </w:pPr>
      <w:r>
        <w:rPr>
          <w:noProof/>
        </w:rPr>
        <w:drawing>
          <wp:anchor distT="0" distB="0" distL="114300" distR="114300" simplePos="0" relativeHeight="251663360" behindDoc="1" locked="0" layoutInCell="1" allowOverlap="1" wp14:anchorId="4BD0184A" wp14:editId="0940B696">
            <wp:simplePos x="0" y="0"/>
            <wp:positionH relativeFrom="column">
              <wp:posOffset>5749925</wp:posOffset>
            </wp:positionH>
            <wp:positionV relativeFrom="paragraph">
              <wp:posOffset>59690</wp:posOffset>
            </wp:positionV>
            <wp:extent cx="962025" cy="1443990"/>
            <wp:effectExtent l="0" t="0" r="9525" b="3810"/>
            <wp:wrapThrough wrapText="bothSides">
              <wp:wrapPolygon edited="0">
                <wp:start x="1711" y="0"/>
                <wp:lineTo x="0" y="570"/>
                <wp:lineTo x="0" y="21087"/>
                <wp:lineTo x="1711" y="21372"/>
                <wp:lineTo x="19675" y="21372"/>
                <wp:lineTo x="21386" y="21087"/>
                <wp:lineTo x="21386" y="570"/>
                <wp:lineTo x="19675" y="0"/>
                <wp:lineTo x="1711" y="0"/>
              </wp:wrapPolygon>
            </wp:wrapThrough>
            <wp:docPr id="18" name="図 18" descr="C:\Users\nancy\AppData\Local\Microsoft\Windows\INetCache\IE\BNWUJQLI\img_20070430T0104318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AppData\Local\Microsoft\Windows\INetCache\IE\BNWUJQLI\img_20070430T010431834[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2025" cy="14439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031B9" w:rsidRPr="005031B9">
        <w:rPr>
          <w:rFonts w:asciiTheme="minorHAnsi" w:eastAsiaTheme="minorEastAsia" w:hAnsiTheme="minorHAnsi" w:cstheme="minorBidi" w:hint="eastAsia"/>
          <w:szCs w:val="22"/>
        </w:rPr>
        <w:t>平成２７年度の東京都障害者総合スポーツセンター主催の地域振興事業の大きなイベントとしては、「障害者週間記念事業ハートスポーツフェスタ（共催・北区）」「第３回板橋区ボッチャ交流会（共催・板橋区）」「第３回足立区障がい者バドミントン交流大会（後援・足立区）」を行いました。どのイベントも各区の主管課の皆さまやスポーツ推進委員、また東京都障害者スポーツ指導員の皆さまの協力を得まして、成功裏に終えることが出来ました。この誌面をお借りして、改めて、御礼申し上げます。</w:t>
      </w:r>
    </w:p>
    <w:p w:rsidR="005031B9" w:rsidRPr="005031B9" w:rsidRDefault="005031B9" w:rsidP="006A572F">
      <w:pPr>
        <w:ind w:firstLineChars="100" w:firstLine="210"/>
        <w:rPr>
          <w:rFonts w:asciiTheme="minorHAnsi" w:eastAsiaTheme="minorEastAsia" w:hAnsiTheme="minorHAnsi" w:cstheme="minorBidi"/>
          <w:szCs w:val="22"/>
        </w:rPr>
      </w:pPr>
      <w:r w:rsidRPr="005031B9">
        <w:rPr>
          <w:rFonts w:asciiTheme="minorHAnsi" w:eastAsiaTheme="minorEastAsia" w:hAnsiTheme="minorHAnsi" w:cstheme="minorBidi" w:hint="eastAsia"/>
          <w:szCs w:val="22"/>
        </w:rPr>
        <w:t>今後、更なるイベント等の発展を考えると、今までのイベント運営補助員としての役割からイベントを主導していけるような障害者スポーツ指導員の存在と、各区（地域）での個々の活発な活動の実現にあると思いますが、そこにはやはり個々の資質を上げていけるようなシステムを作っていくことや活動の場の充実などの課題があると思います。</w:t>
      </w:r>
    </w:p>
    <w:p w:rsidR="005031B9" w:rsidRDefault="005031B9" w:rsidP="00B95225">
      <w:pPr>
        <w:widowControl/>
        <w:jc w:val="left"/>
        <w:rPr>
          <w:szCs w:val="22"/>
        </w:rPr>
      </w:pPr>
    </w:p>
    <w:p w:rsidR="005031B9" w:rsidRPr="005031B9" w:rsidRDefault="005031B9" w:rsidP="00B95225">
      <w:pPr>
        <w:widowControl/>
        <w:jc w:val="left"/>
        <w:rPr>
          <w:szCs w:val="22"/>
        </w:rPr>
      </w:pPr>
    </w:p>
    <w:p w:rsidR="005031B9" w:rsidRDefault="001A5735" w:rsidP="00B95225">
      <w:pPr>
        <w:widowControl/>
        <w:jc w:val="left"/>
        <w:rPr>
          <w:szCs w:val="22"/>
        </w:rPr>
      </w:pPr>
      <w:r>
        <w:rPr>
          <w:rFonts w:ascii="HG丸ｺﾞｼｯｸM-PRO" w:eastAsia="HG丸ｺﾞｼｯｸM-PRO" w:hint="eastAsia"/>
          <w:noProof/>
          <w:sz w:val="24"/>
          <w:szCs w:val="22"/>
        </w:rPr>
        <w:drawing>
          <wp:anchor distT="0" distB="0" distL="114300" distR="114300" simplePos="0" relativeHeight="251650048" behindDoc="1" locked="0" layoutInCell="1" allowOverlap="1" wp14:anchorId="12A95AF5" wp14:editId="061320E7">
            <wp:simplePos x="0" y="0"/>
            <wp:positionH relativeFrom="column">
              <wp:posOffset>-41275</wp:posOffset>
            </wp:positionH>
            <wp:positionV relativeFrom="paragraph">
              <wp:posOffset>168910</wp:posOffset>
            </wp:positionV>
            <wp:extent cx="6943725" cy="3305175"/>
            <wp:effectExtent l="0" t="0" r="9525" b="9525"/>
            <wp:wrapNone/>
            <wp:docPr id="20" name="図 20" descr="C:\Users\nancy\AppData\Local\Microsoft\Windows\Temporary Internet Files\Content.IE5\HUWL6O5G\MC9002285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ncy\AppData\Local\Microsoft\Windows\Temporary Internet Files\Content.IE5\HUWL6O5G\MC900228541[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43725"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C1F" w:rsidRPr="00B1115A" w:rsidRDefault="00BA7C1F" w:rsidP="00916B2B">
      <w:pPr>
        <w:widowControl/>
        <w:jc w:val="left"/>
        <w:rPr>
          <w:szCs w:val="22"/>
        </w:rPr>
      </w:pPr>
      <w:r w:rsidRPr="00BA7C1F">
        <w:rPr>
          <w:rFonts w:ascii="HG丸ｺﾞｼｯｸM-PRO" w:eastAsia="HG丸ｺﾞｼｯｸM-PRO" w:hint="eastAsia"/>
          <w:sz w:val="24"/>
          <w:szCs w:val="22"/>
        </w:rPr>
        <w:t xml:space="preserve">障害者スポーツに関するお勧めの書籍　</w:t>
      </w:r>
      <w:r w:rsidR="006855AC">
        <w:rPr>
          <w:rFonts w:ascii="HG丸ｺﾞｼｯｸM-PRO" w:eastAsia="HG丸ｺﾞｼｯｸM-PRO" w:hint="eastAsia"/>
          <w:sz w:val="24"/>
          <w:szCs w:val="22"/>
        </w:rPr>
        <w:t xml:space="preserve">　</w:t>
      </w:r>
      <w:r w:rsidR="009B1F2D">
        <w:rPr>
          <w:rFonts w:ascii="HG丸ｺﾞｼｯｸM-PRO" w:eastAsia="HG丸ｺﾞｼｯｸM-PRO" w:hint="eastAsia"/>
          <w:sz w:val="24"/>
          <w:szCs w:val="22"/>
        </w:rPr>
        <w:t xml:space="preserve">　</w:t>
      </w:r>
      <w:r w:rsidR="001A5735">
        <w:rPr>
          <w:rFonts w:ascii="HG丸ｺﾞｼｯｸM-PRO" w:eastAsia="HG丸ｺﾞｼｯｸM-PRO" w:hint="eastAsia"/>
          <w:sz w:val="24"/>
          <w:szCs w:val="22"/>
        </w:rPr>
        <w:t xml:space="preserve">　増田　徹</w:t>
      </w:r>
    </w:p>
    <w:p w:rsidR="001A5735" w:rsidRDefault="001A5735" w:rsidP="001A5735">
      <w:pPr>
        <w:ind w:firstLineChars="100" w:firstLine="241"/>
        <w:rPr>
          <w:rFonts w:asciiTheme="minorHAnsi" w:eastAsiaTheme="minorEastAsia" w:hAnsiTheme="minorHAnsi" w:cstheme="minorBidi"/>
          <w:sz w:val="22"/>
          <w:szCs w:val="22"/>
        </w:rPr>
      </w:pPr>
      <w:r w:rsidRPr="001A5735">
        <w:rPr>
          <w:rFonts w:asciiTheme="minorHAnsi" w:eastAsiaTheme="minorEastAsia" w:hAnsiTheme="minorHAnsi" w:cstheme="minorBidi" w:hint="eastAsia"/>
          <w:b/>
          <w:sz w:val="24"/>
        </w:rPr>
        <w:t>スポーツインテリジェンス　オリンピックの勝敗は情報戦で決まる</w:t>
      </w:r>
    </w:p>
    <w:p w:rsidR="001A5735" w:rsidRPr="001A5735" w:rsidRDefault="001A5735" w:rsidP="001A5735">
      <w:pPr>
        <w:jc w:val="right"/>
        <w:rPr>
          <w:rFonts w:asciiTheme="minorHAnsi" w:eastAsiaTheme="minorEastAsia" w:hAnsiTheme="minorHAnsi" w:cstheme="minorBidi"/>
          <w:sz w:val="22"/>
          <w:szCs w:val="22"/>
        </w:rPr>
      </w:pPr>
      <w:r w:rsidRPr="001A5735">
        <w:rPr>
          <w:rFonts w:asciiTheme="minorHAnsi" w:eastAsiaTheme="minorEastAsia" w:hAnsiTheme="minorHAnsi" w:cstheme="minorBidi" w:hint="eastAsia"/>
          <w:sz w:val="22"/>
          <w:szCs w:val="22"/>
        </w:rPr>
        <w:t>作者　和久貴洋</w:t>
      </w:r>
      <w:r>
        <w:rPr>
          <w:rFonts w:asciiTheme="minorHAnsi" w:eastAsiaTheme="minorEastAsia" w:hAnsiTheme="minorHAnsi" w:cstheme="minorBidi" w:hint="eastAsia"/>
          <w:sz w:val="22"/>
          <w:szCs w:val="22"/>
        </w:rPr>
        <w:t xml:space="preserve">　</w:t>
      </w:r>
      <w:r w:rsidRPr="001A5735">
        <w:rPr>
          <w:rFonts w:asciiTheme="minorHAnsi" w:eastAsiaTheme="minorEastAsia" w:hAnsiTheme="minorHAnsi" w:cstheme="minorBidi" w:hint="eastAsia"/>
          <w:sz w:val="22"/>
          <w:szCs w:val="22"/>
        </w:rPr>
        <w:t>NHK</w:t>
      </w:r>
      <w:r w:rsidRPr="001A5735">
        <w:rPr>
          <w:rFonts w:asciiTheme="minorHAnsi" w:eastAsiaTheme="minorEastAsia" w:hAnsiTheme="minorHAnsi" w:cstheme="minorBidi" w:hint="eastAsia"/>
          <w:sz w:val="22"/>
          <w:szCs w:val="22"/>
        </w:rPr>
        <w:t>出版新書</w:t>
      </w:r>
      <w:r w:rsidRPr="001A5735">
        <w:rPr>
          <w:rFonts w:asciiTheme="minorHAnsi" w:eastAsiaTheme="minorEastAsia" w:hAnsiTheme="minorHAnsi" w:cstheme="minorBidi" w:hint="eastAsia"/>
          <w:sz w:val="22"/>
          <w:szCs w:val="22"/>
        </w:rPr>
        <w:t>415</w:t>
      </w:r>
    </w:p>
    <w:p w:rsidR="001A5735" w:rsidRPr="001A5735" w:rsidRDefault="001A5735" w:rsidP="001A5735">
      <w:pPr>
        <w:rPr>
          <w:rFonts w:ascii="ＭＳ Ｐゴシック" w:eastAsia="ＭＳ Ｐゴシック" w:hAnsi="ＭＳ Ｐゴシック" w:cstheme="minorBidi"/>
          <w:sz w:val="22"/>
          <w:szCs w:val="22"/>
        </w:rPr>
      </w:pPr>
    </w:p>
    <w:p w:rsidR="001A5735" w:rsidRPr="001A5735" w:rsidRDefault="001A5735" w:rsidP="001A5735">
      <w:pPr>
        <w:rPr>
          <w:rFonts w:ascii="ＭＳ Ｐゴシック" w:eastAsia="ＭＳ Ｐゴシック" w:hAnsi="ＭＳ Ｐゴシック" w:cstheme="minorBidi"/>
          <w:sz w:val="22"/>
          <w:szCs w:val="22"/>
        </w:rPr>
      </w:pPr>
      <w:r w:rsidRPr="001A5735">
        <w:rPr>
          <w:rFonts w:ascii="ＭＳ Ｐゴシック" w:eastAsia="ＭＳ Ｐゴシック" w:hAnsi="ＭＳ Ｐゴシック" w:cstheme="minorBidi" w:hint="eastAsia"/>
          <w:sz w:val="22"/>
          <w:szCs w:val="22"/>
        </w:rPr>
        <w:t>この本は、オリンピックの表に出ない情報戦について書かれている本です。</w:t>
      </w:r>
    </w:p>
    <w:p w:rsidR="001A5735" w:rsidRPr="001A5735" w:rsidRDefault="004652DB" w:rsidP="001A5735">
      <w:pPr>
        <w:rPr>
          <w:rFonts w:ascii="ＭＳ Ｐゴシック" w:eastAsia="ＭＳ Ｐゴシック" w:hAnsi="ＭＳ Ｐゴシック" w:cstheme="minorBidi"/>
          <w:sz w:val="22"/>
          <w:szCs w:val="22"/>
        </w:rPr>
      </w:pPr>
      <w:r>
        <w:rPr>
          <w:rFonts w:asciiTheme="minorHAnsi" w:eastAsiaTheme="minorEastAsia" w:hAnsiTheme="minorHAnsi" w:cstheme="minorBidi"/>
          <w:noProof/>
          <w:szCs w:val="22"/>
        </w:rPr>
        <w:drawing>
          <wp:anchor distT="0" distB="0" distL="114300" distR="114300" simplePos="0" relativeHeight="251667456" behindDoc="0" locked="0" layoutInCell="1" allowOverlap="1" wp14:anchorId="26E204BA" wp14:editId="47DC1FFF">
            <wp:simplePos x="0" y="0"/>
            <wp:positionH relativeFrom="column">
              <wp:posOffset>25400</wp:posOffset>
            </wp:positionH>
            <wp:positionV relativeFrom="paragraph">
              <wp:posOffset>140970</wp:posOffset>
            </wp:positionV>
            <wp:extent cx="1533525" cy="1086485"/>
            <wp:effectExtent l="171450" t="152400" r="200025" b="208915"/>
            <wp:wrapSquare wrapText="bothSides"/>
            <wp:docPr id="23" name="図 23" descr="C:\Users\nancy\AppData\Local\Microsoft\Windows\INetCache\IE\2JOB6EKY\gi01a201402171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ncy\AppData\Local\Microsoft\Windows\INetCache\IE\2JOB6EKY\gi01a201402171400[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3525" cy="108648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A5735" w:rsidRPr="001A5735">
        <w:rPr>
          <w:rFonts w:ascii="ＭＳ Ｐゴシック" w:eastAsia="ＭＳ Ｐゴシック" w:hAnsi="ＭＳ Ｐゴシック" w:cstheme="minorBidi" w:hint="eastAsia"/>
          <w:sz w:val="22"/>
          <w:szCs w:val="22"/>
        </w:rPr>
        <w:t>記録や試合の動画だけでなく、選手の着用しているユニフォームや器具まで徹底的に調べ上げていること。また、試合環境も同様に調べ上げ、その環境を再現するシュミレーションシステムをつくりあげ、選手に実際とほぼ同じような環境で繰り返し練習させたことなど、情報を収集して、それをどのように戦略として活用したか等、情報戦略の最前線で活躍してきた著者が明らかにしています。また、情報の取り方や、各国の戦略についても書かれていています。</w:t>
      </w:r>
    </w:p>
    <w:p w:rsidR="001A5735" w:rsidRPr="001A5735" w:rsidRDefault="001A5735" w:rsidP="001A5735">
      <w:pPr>
        <w:ind w:firstLineChars="100" w:firstLine="220"/>
        <w:rPr>
          <w:rFonts w:ascii="ＭＳ Ｐゴシック" w:eastAsia="ＭＳ Ｐゴシック" w:hAnsi="ＭＳ Ｐゴシック" w:cstheme="minorBidi"/>
          <w:sz w:val="22"/>
          <w:szCs w:val="22"/>
        </w:rPr>
      </w:pPr>
      <w:r w:rsidRPr="001A5735">
        <w:rPr>
          <w:rFonts w:ascii="ＭＳ Ｐゴシック" w:eastAsia="ＭＳ Ｐゴシック" w:hAnsi="ＭＳ Ｐゴシック" w:cstheme="minorBidi" w:hint="eastAsia"/>
          <w:sz w:val="22"/>
          <w:szCs w:val="22"/>
        </w:rPr>
        <w:t>昨今、オリンピックだけでなく、パラリンピックでもこのような情報戦略が重要な鍵を握ってきています。</w:t>
      </w:r>
    </w:p>
    <w:p w:rsidR="001A5735" w:rsidRPr="001A5735" w:rsidRDefault="001A5735" w:rsidP="001A5735">
      <w:pPr>
        <w:ind w:firstLineChars="100" w:firstLine="220"/>
        <w:rPr>
          <w:rFonts w:ascii="ＭＳ Ｐゴシック" w:eastAsia="ＭＳ Ｐゴシック" w:hAnsi="ＭＳ Ｐゴシック" w:cstheme="minorBidi"/>
          <w:sz w:val="22"/>
          <w:szCs w:val="22"/>
        </w:rPr>
      </w:pPr>
      <w:r w:rsidRPr="001A5735">
        <w:rPr>
          <w:rFonts w:ascii="ＭＳ Ｐゴシック" w:eastAsia="ＭＳ Ｐゴシック" w:hAnsi="ＭＳ Ｐゴシック" w:cstheme="minorBidi" w:hint="eastAsia"/>
          <w:sz w:val="22"/>
          <w:szCs w:val="22"/>
        </w:rPr>
        <w:t>この本を読むと、今年行われるリオのオリンピックやパラリンピックを観るときに違った面から見ることができると思います。</w:t>
      </w:r>
    </w:p>
    <w:p w:rsidR="001A5735" w:rsidRPr="001A5735" w:rsidRDefault="001A5735" w:rsidP="001A5735">
      <w:pPr>
        <w:rPr>
          <w:rFonts w:asciiTheme="minorHAnsi" w:eastAsiaTheme="minorEastAsia" w:hAnsiTheme="minorHAnsi" w:cstheme="minorBidi"/>
          <w:szCs w:val="22"/>
        </w:rPr>
      </w:pPr>
    </w:p>
    <w:p w:rsidR="001A5735" w:rsidRDefault="00C94AF8" w:rsidP="00935EDE">
      <w:pPr>
        <w:rPr>
          <w:sz w:val="24"/>
        </w:rPr>
      </w:pPr>
      <w:r>
        <w:rPr>
          <w:rFonts w:ascii="HG丸ｺﾞｼｯｸM-PRO" w:eastAsia="HG丸ｺﾞｼｯｸM-PRO" w:hAnsi="ＭＳ ゴシック" w:hint="eastAsia"/>
          <w:bCs/>
          <w:noProof/>
          <w:sz w:val="20"/>
          <w:szCs w:val="20"/>
        </w:rPr>
        <mc:AlternateContent>
          <mc:Choice Requires="wps">
            <w:drawing>
              <wp:anchor distT="0" distB="0" distL="114300" distR="114300" simplePos="0" relativeHeight="251670528" behindDoc="0" locked="0" layoutInCell="1" allowOverlap="1" wp14:anchorId="74CD611C" wp14:editId="06135CDF">
                <wp:simplePos x="0" y="0"/>
                <wp:positionH relativeFrom="column">
                  <wp:posOffset>25400</wp:posOffset>
                </wp:positionH>
                <wp:positionV relativeFrom="paragraph">
                  <wp:posOffset>290195</wp:posOffset>
                </wp:positionV>
                <wp:extent cx="6610350" cy="2381250"/>
                <wp:effectExtent l="0" t="0" r="19050" b="19050"/>
                <wp:wrapNone/>
                <wp:docPr id="15" name="対角する 2 つの角を丸めた四角形 15"/>
                <wp:cNvGraphicFramePr/>
                <a:graphic xmlns:a="http://schemas.openxmlformats.org/drawingml/2006/main">
                  <a:graphicData uri="http://schemas.microsoft.com/office/word/2010/wordprocessingShape">
                    <wps:wsp>
                      <wps:cNvSpPr/>
                      <wps:spPr>
                        <a:xfrm>
                          <a:off x="0" y="0"/>
                          <a:ext cx="6610350" cy="2381250"/>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5" o:spid="_x0000_s1026" style="position:absolute;left:0;text-align:left;margin-left:2pt;margin-top:22.85pt;width:52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10350,238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ZzvQIAAHUFAAAOAAAAZHJzL2Uyb0RvYy54bWysVM1OGzEQvlfqO1i+l/2BUBqxQRGIqhIC&#10;BFScjddOVtr1uLaTTXoL1964VRwqVZV6a69c2pdJkfoYHXs3CwLUQ9UcNp6/b8afZ2Z7Z1aVZCqM&#10;LUBlNFmLKRGKQ16oUUbfnu2/2KLEOqZyVoISGZ0LS3cGz59t17ovUhhDmQtDEETZfq0zOnZO96PI&#10;8rGomF0DLRQaJZiKORTNKMoNqxG9KqM0jjejGkyuDXBhLWr3GiMdBHwpBXdHUlrhSJlRrM2Frwnf&#10;C/+NBtusPzJMjwvelsH+oYqKFQqTdlB7zDEyMcUjqKrgBixIt8ahikDKgotwB7xNEj+4zemYaRHu&#10;guRY3dFk/x8sP5weG1Lk+HY9ShSr8I1uv//8/fVqufi4vPxAUrJcfFkuvnnN5dWvm5vl5WK5+HR7&#10;fY2a2x+fCcYhibW2fcQ61cemlSwePSMzaSr/j3cls0D8vCNezBzhqNzcTOL1Hr4PR1u6vpWkKCBO&#10;dBeujXWvBVTEHzJqYKLydK9goxN840A9mx5Y1wStnH1eBftFWXq9r7GpKpzcvBTeoVQnQiIFWEca&#10;gELzid3SkCnDtmGcC+WSxjRmuWjUvRh/bZFdRCg5AHpkiYk77BbAN/Zj7Kbs1t+HitC7XXD8t8Ka&#10;4C4iZAbluuCqUGCeAijxVm3mxn9FUkONZ+kC8jk2iIFmcqzm+wU+wAGz7pgZHBV8NBx/d4QfWUKd&#10;UWhPlIzBvH9K7/2xg9FKSY2jl1H7bsKMoKR8o7C3XyUbG35Wg7DRe5miYO5bLu5b1KTaBXymBBeN&#10;5uHo/V25OkoD1TluiaHPiiamOObOKHdmJey6ZiXgnuFiOAxuOJ+auQN1qrkH96z6tjqbnTOj2y50&#10;2MCHsBpT1n/Qgo2vj1QwnDiQRejPO15bvnG2Q+O0e8gvj/ty8LrbloM/AAAA//8DAFBLAwQUAAYA&#10;CAAAACEAvsijvt4AAAAJAQAADwAAAGRycy9kb3ducmV2LnhtbEyPS0/DMBCE70j8B2uRuFGbPmgJ&#10;cSqExBFQU0Q5urHzEPY6sp00/fdsT3Ba7cxq9pt8OznLRhNi51HC/UwAM1h53WEj4XP/ercBFpNC&#10;raxHI+FsImyL66tcZdqfcGfGMjWMQjBmSkKbUp9xHqvWOBVnvjdIXu2DU4nW0HAd1InCneVzIR64&#10;Ux3Sh1b15qU11U85OAlDLb5tvegWh31Zh7fH84jvXx9S3t5Mz0/AkpnS3zFc8AkdCmI6+gF1ZFbC&#10;kpokGqs1sIstlitSjqTMxRp4kfP/DYpfAAAA//8DAFBLAQItABQABgAIAAAAIQC2gziS/gAAAOEB&#10;AAATAAAAAAAAAAAAAAAAAAAAAABbQ29udGVudF9UeXBlc10ueG1sUEsBAi0AFAAGAAgAAAAhADj9&#10;If/WAAAAlAEAAAsAAAAAAAAAAAAAAAAALwEAAF9yZWxzLy5yZWxzUEsBAi0AFAAGAAgAAAAhANak&#10;hnO9AgAAdQUAAA4AAAAAAAAAAAAAAAAALgIAAGRycy9lMm9Eb2MueG1sUEsBAi0AFAAGAAgAAAAh&#10;AL7Io77eAAAACQEAAA8AAAAAAAAAAAAAAAAAFwUAAGRycy9kb3ducmV2LnhtbFBLBQYAAAAABAAE&#10;APMAAAAiBgAAAAA=&#10;" path="m396883,l6610350,r,l6610350,1984367v,219192,-177691,396883,-396883,396883l,2381250r,l,396883c,177691,177691,,396883,xe" filled="f" strokecolor="#243f60 [1604]" strokeweight="2pt">
                <v:path arrowok="t" o:connecttype="custom" o:connectlocs="396883,0;6610350,0;6610350,0;6610350,1984367;6213467,2381250;0,2381250;0,2381250;0,396883;396883,0" o:connectangles="0,0,0,0,0,0,0,0,0"/>
              </v:shape>
            </w:pict>
          </mc:Fallback>
        </mc:AlternateContent>
      </w:r>
    </w:p>
    <w:p w:rsidR="00204C93" w:rsidRPr="00C94AF8" w:rsidRDefault="00204C93" w:rsidP="00C94AF8">
      <w:pPr>
        <w:ind w:firstLineChars="200" w:firstLine="482"/>
        <w:rPr>
          <w:rFonts w:ascii="HG丸ｺﾞｼｯｸM-PRO" w:eastAsia="HG丸ｺﾞｼｯｸM-PRO" w:hAnsi="ＭＳ ゴシック" w:hint="eastAsia"/>
          <w:b/>
          <w:bCs/>
          <w:sz w:val="24"/>
        </w:rPr>
      </w:pPr>
      <w:r w:rsidRPr="00C94AF8">
        <w:rPr>
          <w:rFonts w:ascii="HG丸ｺﾞｼｯｸM-PRO" w:eastAsia="HG丸ｺﾞｼｯｸM-PRO" w:hAnsi="ＭＳ ゴシック" w:hint="eastAsia"/>
          <w:b/>
          <w:bCs/>
          <w:sz w:val="24"/>
        </w:rPr>
        <w:t xml:space="preserve">三好瑞穂さん　</w:t>
      </w:r>
    </w:p>
    <w:p w:rsidR="00575F9A" w:rsidRPr="00C94AF8" w:rsidRDefault="00204C93" w:rsidP="00C94AF8">
      <w:pPr>
        <w:ind w:firstLineChars="200" w:firstLine="482"/>
        <w:rPr>
          <w:rFonts w:ascii="HG丸ｺﾞｼｯｸM-PRO" w:eastAsia="HG丸ｺﾞｼｯｸM-PRO" w:hAnsi="ＭＳ ゴシック" w:hint="eastAsia"/>
          <w:b/>
          <w:bCs/>
          <w:sz w:val="24"/>
        </w:rPr>
      </w:pPr>
      <w:r w:rsidRPr="00C94AF8">
        <w:rPr>
          <w:rFonts w:ascii="HG丸ｺﾞｼｯｸM-PRO" w:eastAsia="HG丸ｺﾞｼｯｸM-PRO" w:hAnsi="ＭＳ ゴシック" w:hint="eastAsia"/>
          <w:b/>
          <w:bCs/>
          <w:sz w:val="24"/>
        </w:rPr>
        <w:t>平成27年度公益財団法人日本障がい者スポーツ協会功労賞　受賞</w:t>
      </w:r>
    </w:p>
    <w:p w:rsidR="00204C93" w:rsidRPr="00C94AF8" w:rsidRDefault="00204C93" w:rsidP="00C94AF8">
      <w:pPr>
        <w:ind w:firstLineChars="700" w:firstLine="1540"/>
        <w:rPr>
          <w:rFonts w:ascii="HG丸ｺﾞｼｯｸM-PRO" w:eastAsia="HG丸ｺﾞｼｯｸM-PRO" w:hAnsi="ＭＳ ゴシック" w:hint="eastAsia"/>
          <w:bCs/>
          <w:sz w:val="22"/>
          <w:szCs w:val="22"/>
        </w:rPr>
      </w:pPr>
      <w:r w:rsidRPr="00C94AF8">
        <w:rPr>
          <w:rFonts w:ascii="HG丸ｺﾞｼｯｸM-PRO" w:eastAsia="HG丸ｺﾞｼｯｸM-PRO" w:hAnsi="ＭＳ ゴシック" w:hint="eastAsia"/>
          <w:bCs/>
          <w:sz w:val="22"/>
          <w:szCs w:val="22"/>
        </w:rPr>
        <w:t>永年障害者のスポーツの発展に功績のあった方が表彰されます。</w:t>
      </w:r>
    </w:p>
    <w:p w:rsidR="00204C93" w:rsidRDefault="00204C93" w:rsidP="00F37E5F">
      <w:pPr>
        <w:rPr>
          <w:rFonts w:ascii="HG丸ｺﾞｼｯｸM-PRO" w:eastAsia="HG丸ｺﾞｼｯｸM-PRO" w:hAnsi="ＭＳ ゴシック" w:hint="eastAsia"/>
          <w:bCs/>
          <w:sz w:val="20"/>
          <w:szCs w:val="20"/>
        </w:rPr>
      </w:pPr>
    </w:p>
    <w:p w:rsidR="00C94AF8" w:rsidRDefault="00204C93" w:rsidP="00C94AF8">
      <w:pPr>
        <w:ind w:firstLineChars="400" w:firstLine="800"/>
        <w:rPr>
          <w:rFonts w:ascii="HG丸ｺﾞｼｯｸM-PRO" w:eastAsia="HG丸ｺﾞｼｯｸM-PRO" w:hAnsi="ＭＳ ゴシック" w:hint="eastAsia"/>
          <w:bCs/>
          <w:sz w:val="20"/>
          <w:szCs w:val="20"/>
        </w:rPr>
      </w:pPr>
      <w:r>
        <w:rPr>
          <w:rFonts w:ascii="HG丸ｺﾞｼｯｸM-PRO" w:eastAsia="HG丸ｺﾞｼｯｸM-PRO" w:hAnsi="ＭＳ ゴシック" w:hint="eastAsia"/>
          <w:bCs/>
          <w:sz w:val="20"/>
          <w:szCs w:val="20"/>
        </w:rPr>
        <w:t>三好さんは永年ゴールボールに携わりました。発足</w:t>
      </w:r>
      <w:r w:rsidR="00C94AF8">
        <w:rPr>
          <w:rFonts w:ascii="HG丸ｺﾞｼｯｸM-PRO" w:eastAsia="HG丸ｺﾞｼｯｸM-PRO" w:hAnsi="ＭＳ ゴシック" w:hint="eastAsia"/>
          <w:bCs/>
          <w:sz w:val="20"/>
          <w:szCs w:val="20"/>
        </w:rPr>
        <w:t>当時</w:t>
      </w:r>
      <w:r>
        <w:rPr>
          <w:rFonts w:ascii="HG丸ｺﾞｼｯｸM-PRO" w:eastAsia="HG丸ｺﾞｼｯｸM-PRO" w:hAnsi="ＭＳ ゴシック" w:hint="eastAsia"/>
          <w:bCs/>
          <w:sz w:val="20"/>
          <w:szCs w:val="20"/>
        </w:rPr>
        <w:t>から国内外の大きな大会や</w:t>
      </w:r>
      <w:r w:rsidR="00C94AF8">
        <w:rPr>
          <w:rFonts w:ascii="HG丸ｺﾞｼｯｸM-PRO" w:eastAsia="HG丸ｺﾞｼｯｸM-PRO" w:hAnsi="ＭＳ ゴシック" w:hint="eastAsia"/>
          <w:bCs/>
          <w:sz w:val="20"/>
          <w:szCs w:val="20"/>
        </w:rPr>
        <w:t>小さな大会まで</w:t>
      </w:r>
    </w:p>
    <w:p w:rsidR="00C94AF8" w:rsidRDefault="00C94AF8" w:rsidP="00C94AF8">
      <w:pPr>
        <w:ind w:firstLineChars="400" w:firstLine="800"/>
        <w:rPr>
          <w:rFonts w:ascii="HG丸ｺﾞｼｯｸM-PRO" w:eastAsia="HG丸ｺﾞｼｯｸM-PRO" w:hAnsi="ＭＳ ゴシック" w:hint="eastAsia"/>
          <w:bCs/>
          <w:sz w:val="20"/>
          <w:szCs w:val="20"/>
        </w:rPr>
      </w:pPr>
      <w:r>
        <w:rPr>
          <w:rFonts w:ascii="HG丸ｺﾞｼｯｸM-PRO" w:eastAsia="HG丸ｺﾞｼｯｸM-PRO" w:hAnsi="ＭＳ ゴシック" w:hint="eastAsia"/>
          <w:bCs/>
          <w:sz w:val="20"/>
          <w:szCs w:val="20"/>
        </w:rPr>
        <w:t>スタッフとして視覚障害者の眼となり支えられてきました。また永年東京都障害者スポーツ指導員</w:t>
      </w:r>
    </w:p>
    <w:p w:rsidR="00C94AF8" w:rsidRDefault="00C94AF8" w:rsidP="00C94AF8">
      <w:pPr>
        <w:ind w:firstLineChars="400" w:firstLine="800"/>
        <w:rPr>
          <w:rFonts w:ascii="HG丸ｺﾞｼｯｸM-PRO" w:eastAsia="HG丸ｺﾞｼｯｸM-PRO" w:hAnsi="ＭＳ ゴシック" w:hint="eastAsia"/>
          <w:bCs/>
          <w:sz w:val="20"/>
          <w:szCs w:val="20"/>
        </w:rPr>
      </w:pPr>
      <w:r>
        <w:rPr>
          <w:rFonts w:ascii="HG丸ｺﾞｼｯｸM-PRO" w:eastAsia="HG丸ｺﾞｼｯｸM-PRO" w:hAnsi="ＭＳ ゴシック" w:hint="eastAsia"/>
          <w:bCs/>
          <w:sz w:val="20"/>
          <w:szCs w:val="20"/>
        </w:rPr>
        <w:t>として水泳を始め数々の競技を指導されました。これからも指導者としてご尽力していただき応援</w:t>
      </w:r>
    </w:p>
    <w:p w:rsidR="00204C93" w:rsidRDefault="00C94AF8" w:rsidP="00C94AF8">
      <w:pPr>
        <w:ind w:firstLineChars="400" w:firstLine="800"/>
        <w:rPr>
          <w:rFonts w:ascii="HG丸ｺﾞｼｯｸM-PRO" w:eastAsia="HG丸ｺﾞｼｯｸM-PRO" w:hAnsi="ＭＳ ゴシック"/>
          <w:bCs/>
          <w:sz w:val="20"/>
          <w:szCs w:val="20"/>
        </w:rPr>
      </w:pPr>
      <w:r>
        <w:rPr>
          <w:rFonts w:ascii="HG丸ｺﾞｼｯｸM-PRO" w:eastAsia="HG丸ｺﾞｼｯｸM-PRO" w:hAnsi="ＭＳ ゴシック" w:hint="eastAsia"/>
          <w:bCs/>
          <w:sz w:val="20"/>
          <w:szCs w:val="20"/>
        </w:rPr>
        <w:t>したいと思っております。おめでとうございます。</w:t>
      </w:r>
    </w:p>
    <w:p w:rsidR="001A5735" w:rsidRDefault="001A5735" w:rsidP="00F37E5F">
      <w:pPr>
        <w:rPr>
          <w:rFonts w:ascii="HG丸ｺﾞｼｯｸM-PRO" w:eastAsia="HG丸ｺﾞｼｯｸM-PRO" w:hAnsi="ＭＳ ゴシック"/>
          <w:bCs/>
          <w:sz w:val="20"/>
          <w:szCs w:val="20"/>
        </w:rPr>
      </w:pPr>
    </w:p>
    <w:p w:rsidR="001A5735" w:rsidRDefault="001A5735" w:rsidP="00F37E5F">
      <w:pPr>
        <w:rPr>
          <w:rFonts w:ascii="HG丸ｺﾞｼｯｸM-PRO" w:eastAsia="HG丸ｺﾞｼｯｸM-PRO" w:hAnsi="ＭＳ ゴシック"/>
          <w:bCs/>
          <w:sz w:val="20"/>
          <w:szCs w:val="20"/>
        </w:rPr>
      </w:pPr>
    </w:p>
    <w:p w:rsidR="001A5735" w:rsidRDefault="001A5735" w:rsidP="00F37E5F">
      <w:pPr>
        <w:rPr>
          <w:rFonts w:ascii="HG丸ｺﾞｼｯｸM-PRO" w:eastAsia="HG丸ｺﾞｼｯｸM-PRO" w:hAnsi="ＭＳ ゴシック"/>
          <w:bCs/>
          <w:sz w:val="20"/>
          <w:szCs w:val="20"/>
        </w:rPr>
      </w:pPr>
    </w:p>
    <w:p w:rsidR="001A5735" w:rsidRDefault="001A5735" w:rsidP="00F37E5F">
      <w:pPr>
        <w:rPr>
          <w:rFonts w:ascii="HG丸ｺﾞｼｯｸM-PRO" w:eastAsia="HG丸ｺﾞｼｯｸM-PRO" w:hAnsi="ＭＳ ゴシック"/>
          <w:bCs/>
          <w:sz w:val="20"/>
          <w:szCs w:val="20"/>
        </w:rPr>
      </w:pPr>
    </w:p>
    <w:p w:rsidR="00173E18" w:rsidRDefault="00173E18" w:rsidP="00F37E5F">
      <w:pPr>
        <w:rPr>
          <w:rFonts w:ascii="HG丸ｺﾞｼｯｸM-PRO" w:eastAsia="HG丸ｺﾞｼｯｸM-PRO" w:hAnsi="ＭＳ ゴシック"/>
          <w:bCs/>
          <w:sz w:val="20"/>
          <w:szCs w:val="20"/>
        </w:rPr>
      </w:pPr>
    </w:p>
    <w:p w:rsidR="00CB024A" w:rsidRDefault="001A5735" w:rsidP="00CB024A">
      <w:pPr>
        <w:widowControl/>
        <w:jc w:val="left"/>
        <w:rPr>
          <w:rFonts w:ascii="HG丸ｺﾞｼｯｸM-PRO" w:eastAsia="HG丸ｺﾞｼｯｸM-PRO" w:hAnsi="ＭＳ ゴシック"/>
          <w:bCs/>
          <w:sz w:val="20"/>
          <w:szCs w:val="20"/>
        </w:rPr>
      </w:pPr>
      <w:r>
        <w:rPr>
          <w:rFonts w:ascii="HG丸ｺﾞｼｯｸM-PRO" w:eastAsia="HG丸ｺﾞｼｯｸM-PRO" w:hAnsi="ＭＳ ゴシック"/>
          <w:b/>
          <w:bCs/>
          <w:noProof/>
          <w:sz w:val="22"/>
          <w:szCs w:val="22"/>
        </w:rPr>
        <mc:AlternateContent>
          <mc:Choice Requires="wps">
            <w:drawing>
              <wp:anchor distT="0" distB="0" distL="114300" distR="114300" simplePos="0" relativeHeight="251649024" behindDoc="1" locked="0" layoutInCell="1" allowOverlap="1" wp14:anchorId="4C23125B" wp14:editId="7884095E">
                <wp:simplePos x="0" y="0"/>
                <wp:positionH relativeFrom="column">
                  <wp:posOffset>-88900</wp:posOffset>
                </wp:positionH>
                <wp:positionV relativeFrom="paragraph">
                  <wp:posOffset>-19686</wp:posOffset>
                </wp:positionV>
                <wp:extent cx="6915150" cy="4067175"/>
                <wp:effectExtent l="0" t="0" r="19050" b="28575"/>
                <wp:wrapNone/>
                <wp:docPr id="2" name="メ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4067175"/>
                        </a:xfrm>
                        <a:prstGeom prst="foldedCorner">
                          <a:avLst>
                            <a:gd name="adj" fmla="val 11709"/>
                          </a:avLst>
                        </a:prstGeom>
                        <a:solidFill>
                          <a:schemeClr val="accent6">
                            <a:lumMod val="20000"/>
                            <a:lumOff val="8000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7pt;margin-top:-1.55pt;width:544.5pt;height:3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aT2WQIAAJ0EAAAOAAAAZHJzL2Uyb0RvYy54bWysVN1u0zAUvkfiHSzf0yTV+hc1naaOIaQB&#10;kwYP4NpOY3Bsc+w2Hbd7Eni1vQjHTlq6cYe4ic6fv/PznZPl5aHVZC/BK2sqWoxySqThViizreiX&#10;zzdv5pT4wIxg2hpZ0Qfp6eXq9atl50o5to3VQgJBEOPLzlW0CcGVWeZ5I1vmR9ZJg87aQssCqrDN&#10;BLAO0VudjfN8mnUWhAPLpfdove6ddJXw61ry8KmuvQxEVxRrC+kL6buJ32y1ZOUWmGsUH8pg/1BF&#10;y5TBpCeoaxYY2YH6C6pVHKy3dRhx22a2rhWXqQfspshfdHPfMCdTLzgc705j8v8Pln/c3wFRoqJj&#10;SgxrkaKnx59Pj7/IOM6mc77EkHt3B7E7724t/+aJseuGma28ArBdI5nAiooYnz17EBWPT8mm+2AF&#10;QrNdsGlMhxraCIgDIIfExsOJDXkIhKNxuigmxQRJ4+i7yKezYjZJOVh5fO7Ah3fStiQKFa3jNom1&#10;BSMhpWH7Wx8SLWJojomvlNStRpL3TJOimOWLAXQIzlh5hE0tW63EjdI6KXEt5VoDwcfYDufShGlK&#10;pXct9tjbcTHzYbXQjAvYm+dHM6ZICx6RcGaonSfRhnQVXUzGkwT8zOdhuzmlj3B9npcQYHdGpNWO&#10;5Lwd5MCU7mWM12ZgKxLUE72x4gHJAttfCV41Co2FH5R0eCEV9d93DCQl+r1BwmcX48UETyop8/kC&#10;mYJzx+bMwQxHoIoGSnpxHfoj3DlQ2wbzFKlZY69wRWoVjrvU1zSUijeQxjXcazyycz1F/fmrrH4D&#10;AAD//wMAUEsDBBQABgAIAAAAIQB7+LJN4AAAAAsBAAAPAAAAZHJzL2Rvd25yZXYueG1sTI9BT8Mw&#10;DIXvSPyHyEjctrTb6FBpOlUgTojDBkJw8xrTVmucqcnW8u/xTnCz/Z6ev1dsJterMw2h82wgnSeg&#10;iGtvO24MvL89z+5BhYhssfdMBn4owKa8viowt37kLZ13sVESwiFHA22Mx1zrULfkMMz9kVi0bz84&#10;jLIOjbYDjhLuer1Ikkw77Fg+tHikx5bqw+7kDGxtVUc6fFZfTx/da/YyZrgIaMztzVQ9gIo0xT8z&#10;XPAFHUph2vsT26B6A7N0JV2iDMsU1MWQrO/ksjeQLdcr0GWh/3cofwEAAP//AwBQSwECLQAUAAYA&#10;CAAAACEAtoM4kv4AAADhAQAAEwAAAAAAAAAAAAAAAAAAAAAAW0NvbnRlbnRfVHlwZXNdLnhtbFBL&#10;AQItABQABgAIAAAAIQA4/SH/1gAAAJQBAAALAAAAAAAAAAAAAAAAAC8BAABfcmVscy8ucmVsc1BL&#10;AQItABQABgAIAAAAIQA84aT2WQIAAJ0EAAAOAAAAAAAAAAAAAAAAAC4CAABkcnMvZTJvRG9jLnht&#10;bFBLAQItABQABgAIAAAAIQB7+LJN4AAAAAsBAAAPAAAAAAAAAAAAAAAAALMEAABkcnMvZG93bnJl&#10;di54bWxQSwUGAAAAAAQABADzAAAAwAUAAAAA&#10;" adj="19071" fillcolor="#fde9d9 [665]">
                <v:textbox inset="5.85pt,.7pt,5.85pt,.7pt"/>
              </v:shape>
            </w:pict>
          </mc:Fallback>
        </mc:AlternateContent>
      </w:r>
      <w:r w:rsidR="008E1D51">
        <w:rPr>
          <w:noProof/>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7.55pt;margin-top:5.5pt;width:202.65pt;height:18pt;z-index:-251648000;mso-position-horizontal-relative:text;mso-position-vertical-relative:text" fillcolor="black">
            <v:shadow on="t" opacity="52429f"/>
            <v:textpath style="font-family:&quot;ＭＳ Ｐゴシック&quot;;font-size:18pt;font-style:italic;v-text-reverse:t;v-text-kern:t" trim="t" fitpath="t" string="事務局からのお知らせ"/>
          </v:shape>
        </w:pict>
      </w:r>
    </w:p>
    <w:p w:rsidR="000C0239" w:rsidRDefault="000C0239" w:rsidP="00CB024A">
      <w:pPr>
        <w:widowControl/>
        <w:jc w:val="left"/>
        <w:rPr>
          <w:rFonts w:ascii="HG丸ｺﾞｼｯｸM-PRO" w:eastAsia="HG丸ｺﾞｼｯｸM-PRO" w:hAnsi="ＭＳ ゴシック"/>
          <w:bCs/>
          <w:sz w:val="20"/>
          <w:szCs w:val="20"/>
        </w:rPr>
      </w:pPr>
    </w:p>
    <w:p w:rsidR="000C0239" w:rsidRDefault="000C0239" w:rsidP="00CB024A">
      <w:pPr>
        <w:widowControl/>
        <w:jc w:val="left"/>
        <w:rPr>
          <w:rFonts w:ascii="HG丸ｺﾞｼｯｸM-PRO" w:eastAsia="HG丸ｺﾞｼｯｸM-PRO" w:hAnsi="ＭＳ ゴシック"/>
          <w:bCs/>
          <w:sz w:val="20"/>
          <w:szCs w:val="20"/>
        </w:rPr>
      </w:pPr>
    </w:p>
    <w:p w:rsidR="00F37E5F" w:rsidRPr="006A0F98" w:rsidRDefault="00C93B10" w:rsidP="000C0239">
      <w:pPr>
        <w:pStyle w:val="ad"/>
        <w:numPr>
          <w:ilvl w:val="0"/>
          <w:numId w:val="32"/>
        </w:numPr>
        <w:overflowPunct w:val="0"/>
        <w:adjustRightInd w:val="0"/>
        <w:ind w:leftChars="0"/>
        <w:textAlignment w:val="baseline"/>
        <w:rPr>
          <w:rFonts w:ascii="Times New Roman" w:hAnsi="Times New Roman" w:cstheme="minorBidi"/>
          <w:b/>
          <w:i/>
          <w:color w:val="000000"/>
          <w:kern w:val="0"/>
          <w:sz w:val="24"/>
          <w:u w:val="double"/>
        </w:rPr>
      </w:pPr>
      <w:r>
        <w:rPr>
          <w:rFonts w:ascii="HG丸ｺﾞｼｯｸM-PRO" w:eastAsia="HG丸ｺﾞｼｯｸM-PRO" w:hAnsi="ＭＳ ゴシック"/>
          <w:b/>
          <w:bCs/>
          <w:noProof/>
          <w:sz w:val="22"/>
          <w:szCs w:val="22"/>
        </w:rPr>
        <w:drawing>
          <wp:anchor distT="0" distB="0" distL="114300" distR="114300" simplePos="0" relativeHeight="251665408" behindDoc="0" locked="0" layoutInCell="1" allowOverlap="1" wp14:anchorId="05C9C6E3" wp14:editId="28DFA1E5">
            <wp:simplePos x="0" y="0"/>
            <wp:positionH relativeFrom="column">
              <wp:posOffset>5235575</wp:posOffset>
            </wp:positionH>
            <wp:positionV relativeFrom="paragraph">
              <wp:posOffset>166370</wp:posOffset>
            </wp:positionV>
            <wp:extent cx="1371600" cy="1117600"/>
            <wp:effectExtent l="0" t="0" r="0" b="6350"/>
            <wp:wrapSquare wrapText="bothSides"/>
            <wp:docPr id="21" name="図 21" descr="C:\Users\nancy\AppData\Local\Microsoft\Windows\INetCache\IE\1Q1I2WS0\lgi01a20140310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AppData\Local\Microsoft\Windows\INetCache\IE\1Q1I2WS0\lgi01a20140310100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AF8">
        <w:rPr>
          <w:rFonts w:ascii="Times New Roman" w:hAnsi="Times New Roman" w:cstheme="minorBidi" w:hint="eastAsia"/>
          <w:b/>
          <w:i/>
          <w:color w:val="000000"/>
          <w:kern w:val="0"/>
          <w:sz w:val="24"/>
          <w:u w:val="double"/>
        </w:rPr>
        <w:t>平成</w:t>
      </w:r>
      <w:r w:rsidR="00C94AF8">
        <w:rPr>
          <w:rFonts w:ascii="Times New Roman" w:hAnsi="Times New Roman" w:cstheme="minorBidi" w:hint="eastAsia"/>
          <w:b/>
          <w:i/>
          <w:color w:val="000000"/>
          <w:kern w:val="0"/>
          <w:sz w:val="24"/>
          <w:u w:val="double"/>
        </w:rPr>
        <w:t>27</w:t>
      </w:r>
      <w:r w:rsidR="00C94AF8">
        <w:rPr>
          <w:rFonts w:ascii="Times New Roman" w:hAnsi="Times New Roman" w:cstheme="minorBidi" w:hint="eastAsia"/>
          <w:b/>
          <w:i/>
          <w:color w:val="000000"/>
          <w:kern w:val="0"/>
          <w:sz w:val="24"/>
          <w:u w:val="double"/>
        </w:rPr>
        <w:t>・</w:t>
      </w:r>
      <w:r w:rsidR="00C94AF8">
        <w:rPr>
          <w:rFonts w:ascii="Times New Roman" w:hAnsi="Times New Roman" w:cstheme="minorBidi" w:hint="eastAsia"/>
          <w:b/>
          <w:i/>
          <w:color w:val="000000"/>
          <w:kern w:val="0"/>
          <w:sz w:val="24"/>
          <w:u w:val="double"/>
        </w:rPr>
        <w:t>28</w:t>
      </w:r>
      <w:r w:rsidR="00C94AF8">
        <w:rPr>
          <w:rFonts w:ascii="Times New Roman" w:hAnsi="Times New Roman" w:cstheme="minorBidi" w:hint="eastAsia"/>
          <w:b/>
          <w:i/>
          <w:color w:val="000000"/>
          <w:kern w:val="0"/>
          <w:sz w:val="24"/>
          <w:u w:val="double"/>
        </w:rPr>
        <w:t>年</w:t>
      </w:r>
      <w:r w:rsidR="0019796C">
        <w:rPr>
          <w:rFonts w:ascii="Times New Roman" w:hAnsi="Times New Roman" w:cstheme="minorBidi" w:hint="eastAsia"/>
          <w:b/>
          <w:i/>
          <w:color w:val="000000"/>
          <w:kern w:val="0"/>
          <w:sz w:val="24"/>
          <w:u w:val="double"/>
        </w:rPr>
        <w:t>度東京都障害者スポーツ指導員協議会総会のお知らせ</w:t>
      </w:r>
    </w:p>
    <w:p w:rsidR="00F37E5F" w:rsidRPr="00F37E5F" w:rsidRDefault="00F37E5F" w:rsidP="00CB6C9E">
      <w:pPr>
        <w:overflowPunct w:val="0"/>
        <w:adjustRightInd w:val="0"/>
        <w:ind w:firstLineChars="400" w:firstLine="840"/>
        <w:textAlignment w:val="baseline"/>
        <w:rPr>
          <w:rFonts w:ascii="HG丸ｺﾞｼｯｸM-PRO" w:eastAsia="HG丸ｺﾞｼｯｸM-PRO" w:hAnsi="HG丸ｺﾞｼｯｸM-PRO" w:cstheme="minorBidi"/>
          <w:color w:val="000000"/>
          <w:kern w:val="0"/>
          <w:szCs w:val="21"/>
        </w:rPr>
      </w:pPr>
      <w:r w:rsidRPr="00F37E5F">
        <w:rPr>
          <w:rFonts w:ascii="HG丸ｺﾞｼｯｸM-PRO" w:eastAsia="HG丸ｺﾞｼｯｸM-PRO" w:hAnsi="HG丸ｺﾞｼｯｸM-PRO" w:cstheme="minorBidi" w:hint="eastAsia"/>
          <w:color w:val="000000"/>
          <w:kern w:val="0"/>
          <w:szCs w:val="21"/>
        </w:rPr>
        <w:t>日程：平成</w:t>
      </w:r>
      <w:r w:rsidR="0019796C">
        <w:rPr>
          <w:rFonts w:ascii="HG丸ｺﾞｼｯｸM-PRO" w:eastAsia="HG丸ｺﾞｼｯｸM-PRO" w:hAnsi="HG丸ｺﾞｼｯｸM-PRO" w:cstheme="minorBidi" w:hint="eastAsia"/>
          <w:color w:val="000000"/>
          <w:kern w:val="0"/>
          <w:szCs w:val="21"/>
        </w:rPr>
        <w:t>28</w:t>
      </w:r>
      <w:r w:rsidRPr="00F37E5F">
        <w:rPr>
          <w:rFonts w:ascii="HG丸ｺﾞｼｯｸM-PRO" w:eastAsia="HG丸ｺﾞｼｯｸM-PRO" w:hAnsi="HG丸ｺﾞｼｯｸM-PRO" w:cstheme="minorBidi" w:hint="eastAsia"/>
          <w:color w:val="000000"/>
          <w:kern w:val="0"/>
          <w:szCs w:val="21"/>
        </w:rPr>
        <w:t>年</w:t>
      </w:r>
      <w:r w:rsidR="0019796C">
        <w:rPr>
          <w:rFonts w:ascii="HG丸ｺﾞｼｯｸM-PRO" w:eastAsia="HG丸ｺﾞｼｯｸM-PRO" w:hAnsi="HG丸ｺﾞｼｯｸM-PRO" w:cstheme="minorBidi" w:hint="eastAsia"/>
          <w:color w:val="000000"/>
          <w:kern w:val="0"/>
          <w:szCs w:val="21"/>
        </w:rPr>
        <w:t>4</w:t>
      </w:r>
      <w:r w:rsidRPr="00F37E5F">
        <w:rPr>
          <w:rFonts w:ascii="HG丸ｺﾞｼｯｸM-PRO" w:eastAsia="HG丸ｺﾞｼｯｸM-PRO" w:hAnsi="HG丸ｺﾞｼｯｸM-PRO" w:cstheme="minorBidi" w:hint="eastAsia"/>
          <w:color w:val="000000"/>
          <w:kern w:val="0"/>
          <w:szCs w:val="21"/>
        </w:rPr>
        <w:t>月</w:t>
      </w:r>
      <w:r w:rsidR="0019796C">
        <w:rPr>
          <w:rFonts w:ascii="HG丸ｺﾞｼｯｸM-PRO" w:eastAsia="HG丸ｺﾞｼｯｸM-PRO" w:hAnsi="HG丸ｺﾞｼｯｸM-PRO" w:cstheme="minorBidi" w:hint="eastAsia"/>
          <w:color w:val="000000"/>
          <w:kern w:val="0"/>
          <w:szCs w:val="21"/>
        </w:rPr>
        <w:t>16</w:t>
      </w:r>
      <w:r w:rsidRPr="00F37E5F">
        <w:rPr>
          <w:rFonts w:ascii="HG丸ｺﾞｼｯｸM-PRO" w:eastAsia="HG丸ｺﾞｼｯｸM-PRO" w:hAnsi="HG丸ｺﾞｼｯｸM-PRO" w:cstheme="minorBidi" w:hint="eastAsia"/>
          <w:color w:val="000000"/>
          <w:kern w:val="0"/>
          <w:szCs w:val="21"/>
        </w:rPr>
        <w:t>日（</w:t>
      </w:r>
      <w:r w:rsidR="0019796C">
        <w:rPr>
          <w:rFonts w:ascii="HG丸ｺﾞｼｯｸM-PRO" w:eastAsia="HG丸ｺﾞｼｯｸM-PRO" w:hAnsi="HG丸ｺﾞｼｯｸM-PRO" w:cstheme="minorBidi" w:hint="eastAsia"/>
          <w:color w:val="000000"/>
          <w:kern w:val="0"/>
          <w:szCs w:val="21"/>
        </w:rPr>
        <w:t>土</w:t>
      </w:r>
      <w:r w:rsidRPr="00F37E5F">
        <w:rPr>
          <w:rFonts w:ascii="HG丸ｺﾞｼｯｸM-PRO" w:eastAsia="HG丸ｺﾞｼｯｸM-PRO" w:hAnsi="HG丸ｺﾞｼｯｸM-PRO" w:cstheme="minorBidi" w:hint="eastAsia"/>
          <w:color w:val="000000"/>
          <w:kern w:val="0"/>
          <w:szCs w:val="21"/>
        </w:rPr>
        <w:t>）</w:t>
      </w:r>
    </w:p>
    <w:p w:rsidR="00F37E5F" w:rsidRPr="00F37E5F" w:rsidRDefault="00F37E5F" w:rsidP="00CB6C9E">
      <w:pPr>
        <w:overflowPunct w:val="0"/>
        <w:adjustRightInd w:val="0"/>
        <w:ind w:firstLineChars="400" w:firstLine="840"/>
        <w:textAlignment w:val="baseline"/>
        <w:rPr>
          <w:rFonts w:ascii="HG丸ｺﾞｼｯｸM-PRO" w:eastAsia="HG丸ｺﾞｼｯｸM-PRO" w:hAnsi="HG丸ｺﾞｼｯｸM-PRO" w:cstheme="minorBidi"/>
          <w:color w:val="000000"/>
          <w:kern w:val="0"/>
          <w:szCs w:val="21"/>
        </w:rPr>
      </w:pPr>
      <w:r w:rsidRPr="00F37E5F">
        <w:rPr>
          <w:rFonts w:ascii="HG丸ｺﾞｼｯｸM-PRO" w:eastAsia="HG丸ｺﾞｼｯｸM-PRO" w:hAnsi="HG丸ｺﾞｼｯｸM-PRO" w:cstheme="minorBidi" w:hint="eastAsia"/>
          <w:color w:val="000000"/>
          <w:kern w:val="0"/>
          <w:szCs w:val="21"/>
        </w:rPr>
        <w:t>会場：</w:t>
      </w:r>
      <w:r w:rsidR="0019796C">
        <w:rPr>
          <w:rFonts w:ascii="HG丸ｺﾞｼｯｸM-PRO" w:eastAsia="HG丸ｺﾞｼｯｸM-PRO" w:hAnsi="HG丸ｺﾞｼｯｸM-PRO" w:cstheme="minorBidi" w:hint="eastAsia"/>
          <w:color w:val="000000"/>
          <w:kern w:val="0"/>
          <w:szCs w:val="21"/>
        </w:rPr>
        <w:t>東京都障害者総合スポーツセンター　集会室</w:t>
      </w:r>
    </w:p>
    <w:p w:rsidR="00F37E5F" w:rsidRDefault="0019796C" w:rsidP="00C93B10">
      <w:pPr>
        <w:overflowPunct w:val="0"/>
        <w:adjustRightInd w:val="0"/>
        <w:ind w:firstLineChars="400" w:firstLine="840"/>
        <w:textAlignment w:val="baseline"/>
        <w:rPr>
          <w:rFonts w:ascii="HG丸ｺﾞｼｯｸM-PRO" w:eastAsia="HG丸ｺﾞｼｯｸM-PRO" w:hAnsi="HG丸ｺﾞｼｯｸM-PRO" w:cstheme="minorBidi" w:hint="eastAsia"/>
          <w:color w:val="000000"/>
          <w:kern w:val="0"/>
          <w:szCs w:val="21"/>
        </w:rPr>
      </w:pPr>
      <w:r>
        <w:rPr>
          <w:rFonts w:ascii="HG丸ｺﾞｼｯｸM-PRO" w:eastAsia="HG丸ｺﾞｼｯｸM-PRO" w:hAnsi="HG丸ｺﾞｼｯｸM-PRO" w:cstheme="minorBidi" w:hint="eastAsia"/>
          <w:color w:val="000000"/>
          <w:kern w:val="0"/>
          <w:szCs w:val="21"/>
        </w:rPr>
        <w:t>内容：研修13：00～講演会</w:t>
      </w:r>
    </w:p>
    <w:p w:rsidR="0019796C" w:rsidRDefault="0019796C" w:rsidP="00C93B10">
      <w:pPr>
        <w:overflowPunct w:val="0"/>
        <w:adjustRightInd w:val="0"/>
        <w:ind w:firstLineChars="700" w:firstLine="1470"/>
        <w:textAlignment w:val="baseline"/>
        <w:rPr>
          <w:rFonts w:ascii="HG丸ｺﾞｼｯｸM-PRO" w:eastAsia="HG丸ｺﾞｼｯｸM-PRO" w:hAnsi="HG丸ｺﾞｼｯｸM-PRO" w:cstheme="minorBidi" w:hint="eastAsia"/>
          <w:color w:val="000000"/>
          <w:kern w:val="0"/>
          <w:szCs w:val="21"/>
        </w:rPr>
      </w:pPr>
      <w:r>
        <w:rPr>
          <w:rFonts w:ascii="HG丸ｺﾞｼｯｸM-PRO" w:eastAsia="HG丸ｺﾞｼｯｸM-PRO" w:hAnsi="HG丸ｺﾞｼｯｸM-PRO" w:cstheme="minorBidi" w:hint="eastAsia"/>
          <w:color w:val="000000"/>
          <w:kern w:val="0"/>
          <w:szCs w:val="21"/>
        </w:rPr>
        <w:t>総会15：30～</w:t>
      </w:r>
    </w:p>
    <w:p w:rsidR="0019796C" w:rsidRPr="0019796C" w:rsidRDefault="0019796C" w:rsidP="00C93B10">
      <w:pPr>
        <w:overflowPunct w:val="0"/>
        <w:adjustRightInd w:val="0"/>
        <w:ind w:firstLineChars="700" w:firstLine="1470"/>
        <w:textAlignment w:val="baseline"/>
        <w:rPr>
          <w:rFonts w:ascii="HG丸ｺﾞｼｯｸM-PRO" w:eastAsia="HG丸ｺﾞｼｯｸM-PRO" w:hAnsi="HG丸ｺﾞｼｯｸM-PRO" w:cstheme="minorBidi"/>
          <w:color w:val="000000"/>
          <w:kern w:val="0"/>
          <w:szCs w:val="21"/>
        </w:rPr>
      </w:pPr>
      <w:r>
        <w:rPr>
          <w:rFonts w:ascii="HG丸ｺﾞｼｯｸM-PRO" w:eastAsia="HG丸ｺﾞｼｯｸM-PRO" w:hAnsi="HG丸ｺﾞｼｯｸM-PRO" w:cstheme="minorBidi" w:hint="eastAsia"/>
          <w:color w:val="000000"/>
          <w:kern w:val="0"/>
          <w:szCs w:val="21"/>
        </w:rPr>
        <w:t>懇親会：17：00～</w:t>
      </w:r>
    </w:p>
    <w:p w:rsidR="006E3E10" w:rsidRDefault="00C93B10" w:rsidP="00C93B10">
      <w:pPr>
        <w:ind w:firstLineChars="400" w:firstLine="800"/>
        <w:rPr>
          <w:rFonts w:ascii="HG丸ｺﾞｼｯｸM-PRO" w:eastAsia="HG丸ｺﾞｼｯｸM-PRO" w:hAnsi="ＭＳ ゴシック" w:hint="eastAsia"/>
          <w:bCs/>
          <w:sz w:val="20"/>
          <w:szCs w:val="20"/>
        </w:rPr>
      </w:pPr>
      <w:r>
        <w:rPr>
          <w:rFonts w:ascii="HG丸ｺﾞｼｯｸM-PRO" w:eastAsia="HG丸ｺﾞｼｯｸM-PRO" w:hAnsi="ＭＳ ゴシック" w:hint="eastAsia"/>
          <w:bCs/>
          <w:sz w:val="20"/>
          <w:szCs w:val="20"/>
        </w:rPr>
        <w:t>★同封のハガキを送ってください。</w:t>
      </w:r>
    </w:p>
    <w:p w:rsidR="00C93B10" w:rsidRDefault="00C93B10" w:rsidP="00C93B10">
      <w:pPr>
        <w:ind w:firstLineChars="400" w:firstLine="800"/>
        <w:rPr>
          <w:rFonts w:ascii="HG丸ｺﾞｼｯｸM-PRO" w:eastAsia="HG丸ｺﾞｼｯｸM-PRO" w:hAnsi="ＭＳ ゴシック"/>
          <w:bCs/>
          <w:sz w:val="20"/>
          <w:szCs w:val="20"/>
        </w:rPr>
      </w:pPr>
    </w:p>
    <w:p w:rsidR="00CB6C9E" w:rsidRPr="006A0F98" w:rsidRDefault="006A0F98" w:rsidP="006A0F98">
      <w:pPr>
        <w:pStyle w:val="ad"/>
        <w:numPr>
          <w:ilvl w:val="0"/>
          <w:numId w:val="32"/>
        </w:numPr>
        <w:ind w:leftChars="0"/>
        <w:rPr>
          <w:rFonts w:ascii="HG丸ｺﾞｼｯｸM-PRO" w:eastAsia="HG丸ｺﾞｼｯｸM-PRO" w:hAnsi="ＭＳ ゴシック"/>
          <w:b/>
          <w:bCs/>
          <w:i/>
          <w:sz w:val="22"/>
          <w:szCs w:val="22"/>
          <w:u w:val="double"/>
        </w:rPr>
      </w:pPr>
      <w:r w:rsidRPr="006A0F98">
        <w:rPr>
          <w:rFonts w:ascii="HG丸ｺﾞｼｯｸM-PRO" w:eastAsia="HG丸ｺﾞｼｯｸM-PRO" w:hAnsi="ＭＳ ゴシック" w:hint="eastAsia"/>
          <w:b/>
          <w:bCs/>
          <w:i/>
          <w:sz w:val="22"/>
          <w:szCs w:val="22"/>
          <w:u w:val="double"/>
        </w:rPr>
        <w:t>広報</w:t>
      </w:r>
      <w:r w:rsidR="00CB6C9E" w:rsidRPr="006A0F98">
        <w:rPr>
          <w:rFonts w:ascii="HG丸ｺﾞｼｯｸM-PRO" w:eastAsia="HG丸ｺﾞｼｯｸM-PRO" w:hAnsi="ＭＳ ゴシック" w:hint="eastAsia"/>
          <w:b/>
          <w:bCs/>
          <w:i/>
          <w:sz w:val="22"/>
          <w:szCs w:val="22"/>
          <w:u w:val="double"/>
        </w:rPr>
        <w:t>担当から</w:t>
      </w:r>
    </w:p>
    <w:p w:rsidR="00CB6C9E" w:rsidRDefault="00CB6C9E" w:rsidP="00F47243">
      <w:pPr>
        <w:ind w:left="420"/>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会員の方から活動報告の原稿をいただいた方にお礼としてボールペンを差し上げることにしました。</w:t>
      </w:r>
    </w:p>
    <w:p w:rsidR="00F47243" w:rsidRDefault="00CB6C9E" w:rsidP="00CB6C9E">
      <w:pPr>
        <w:ind w:left="420"/>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是非皆さんの活躍を知っていただくために活動報告・感想等なんでも構いません。お寄せください!!</w:t>
      </w:r>
    </w:p>
    <w:p w:rsidR="00F47243" w:rsidRDefault="00F47243" w:rsidP="00F47243">
      <w:pPr>
        <w:ind w:left="420"/>
        <w:rPr>
          <w:rFonts w:ascii="HG丸ｺﾞｼｯｸM-PRO" w:eastAsia="HG丸ｺﾞｼｯｸM-PRO" w:hAnsi="ＭＳ ゴシック"/>
          <w:bCs/>
          <w:sz w:val="22"/>
          <w:szCs w:val="22"/>
        </w:rPr>
      </w:pPr>
    </w:p>
    <w:p w:rsidR="00F47243" w:rsidRPr="006A0F98" w:rsidRDefault="00C93B10" w:rsidP="006A0F98">
      <w:pPr>
        <w:pStyle w:val="ad"/>
        <w:numPr>
          <w:ilvl w:val="0"/>
          <w:numId w:val="32"/>
        </w:numPr>
        <w:ind w:leftChars="0"/>
        <w:rPr>
          <w:rFonts w:asciiTheme="minorEastAsia" w:eastAsiaTheme="minorEastAsia" w:hAnsiTheme="minorEastAsia"/>
          <w:b/>
          <w:bCs/>
          <w:i/>
          <w:sz w:val="24"/>
          <w:u w:val="double"/>
        </w:rPr>
      </w:pPr>
      <w:r>
        <w:rPr>
          <w:rFonts w:asciiTheme="minorEastAsia" w:eastAsiaTheme="minorEastAsia" w:hAnsiTheme="minorEastAsia" w:hint="eastAsia"/>
          <w:b/>
          <w:bCs/>
          <w:i/>
          <w:sz w:val="24"/>
          <w:u w:val="double"/>
        </w:rPr>
        <w:t>2016年度協力依頼のお願い</w:t>
      </w:r>
    </w:p>
    <w:p w:rsidR="00C93B10" w:rsidRDefault="00C93B10" w:rsidP="006A0F98">
      <w:pPr>
        <w:ind w:firstLineChars="200" w:firstLine="440"/>
        <w:rPr>
          <w:rFonts w:ascii="HG丸ｺﾞｼｯｸM-PRO" w:eastAsia="HG丸ｺﾞｼｯｸM-PRO" w:hAnsi="ＭＳ ゴシック" w:hint="eastAsia"/>
          <w:bCs/>
          <w:sz w:val="22"/>
          <w:szCs w:val="22"/>
        </w:rPr>
      </w:pPr>
      <w:r>
        <w:rPr>
          <w:rFonts w:ascii="HG丸ｺﾞｼｯｸM-PRO" w:eastAsia="HG丸ｺﾞｼｯｸM-PRO" w:hAnsi="ＭＳ ゴシック" w:hint="eastAsia"/>
          <w:bCs/>
          <w:sz w:val="22"/>
          <w:szCs w:val="22"/>
        </w:rPr>
        <w:t>「東京都で活動するスポーツ指導員の皆様へ」をよく読んでお間違えのないように記入して</w:t>
      </w:r>
    </w:p>
    <w:p w:rsidR="006A0F98" w:rsidRDefault="00C93B10" w:rsidP="006A0F98">
      <w:pPr>
        <w:ind w:firstLineChars="200" w:firstLine="440"/>
        <w:rPr>
          <w:rFonts w:ascii="HG丸ｺﾞｼｯｸM-PRO" w:eastAsia="HG丸ｺﾞｼｯｸM-PRO" w:hAnsi="ＭＳ ゴシック" w:hint="eastAsia"/>
          <w:bCs/>
          <w:sz w:val="22"/>
          <w:szCs w:val="22"/>
        </w:rPr>
      </w:pPr>
      <w:r>
        <w:rPr>
          <w:rFonts w:ascii="HG丸ｺﾞｼｯｸM-PRO" w:eastAsia="HG丸ｺﾞｼｯｸM-PRO" w:hAnsi="ＭＳ ゴシック" w:hint="eastAsia"/>
          <w:bCs/>
          <w:sz w:val="22"/>
          <w:szCs w:val="22"/>
        </w:rPr>
        <w:t>お送りください。</w:t>
      </w:r>
    </w:p>
    <w:p w:rsidR="00C93B10" w:rsidRPr="006A0F98" w:rsidRDefault="00C93B10" w:rsidP="006A0F98">
      <w:pPr>
        <w:ind w:firstLineChars="200" w:firstLine="440"/>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宜しくお願い致します。</w:t>
      </w:r>
    </w:p>
    <w:p w:rsidR="006A0F98" w:rsidRDefault="006A0F98" w:rsidP="00C93B10">
      <w:pPr>
        <w:ind w:firstLineChars="200" w:firstLine="400"/>
        <w:rPr>
          <w:rFonts w:ascii="HG丸ｺﾞｼｯｸM-PRO" w:eastAsia="HG丸ｺﾞｼｯｸM-PRO" w:hAnsi="ＭＳ ゴシック"/>
          <w:bCs/>
          <w:sz w:val="20"/>
          <w:szCs w:val="20"/>
        </w:rPr>
      </w:pPr>
    </w:p>
    <w:p w:rsidR="007B5E20" w:rsidRDefault="007B5E20" w:rsidP="007B5E20">
      <w:pPr>
        <w:rPr>
          <w:rFonts w:ascii="HG丸ｺﾞｼｯｸM-PRO" w:eastAsia="HG丸ｺﾞｼｯｸM-PRO" w:hAnsi="ＭＳ ゴシック"/>
          <w:bCs/>
          <w:sz w:val="20"/>
          <w:szCs w:val="20"/>
        </w:rPr>
      </w:pPr>
    </w:p>
    <w:p w:rsidR="007B5E20" w:rsidRPr="005F39C7" w:rsidRDefault="008E1D51" w:rsidP="007B5E20">
      <w:pPr>
        <w:rPr>
          <w:rFonts w:ascii="HG丸ｺﾞｼｯｸM-PRO" w:eastAsia="HG丸ｺﾞｼｯｸM-PRO" w:hAnsi="ＭＳ ゴシック"/>
          <w:bCs/>
          <w:sz w:val="22"/>
          <w:szCs w:val="22"/>
        </w:rPr>
      </w:pPr>
      <w:r w:rsidRPr="005F39C7">
        <w:rPr>
          <w:noProof/>
        </w:rPr>
        <mc:AlternateContent>
          <mc:Choice Requires="wps">
            <w:drawing>
              <wp:anchor distT="0" distB="0" distL="114300" distR="114300" simplePos="0" relativeHeight="251648000" behindDoc="0" locked="0" layoutInCell="1" allowOverlap="1" wp14:anchorId="1B9D4485" wp14:editId="7B5A62AD">
                <wp:simplePos x="0" y="0"/>
                <wp:positionH relativeFrom="column">
                  <wp:posOffset>-45085</wp:posOffset>
                </wp:positionH>
                <wp:positionV relativeFrom="paragraph">
                  <wp:posOffset>93345</wp:posOffset>
                </wp:positionV>
                <wp:extent cx="1828800" cy="352425"/>
                <wp:effectExtent l="0" t="0" r="0" b="9525"/>
                <wp:wrapNone/>
                <wp:docPr id="348" name="テキスト ボックス 348"/>
                <wp:cNvGraphicFramePr/>
                <a:graphic xmlns:a="http://schemas.openxmlformats.org/drawingml/2006/main">
                  <a:graphicData uri="http://schemas.microsoft.com/office/word/2010/wordprocessingShape">
                    <wps:wsp>
                      <wps:cNvSpPr txBox="1"/>
                      <wps:spPr>
                        <a:xfrm>
                          <a:off x="0" y="0"/>
                          <a:ext cx="1828800" cy="352425"/>
                        </a:xfrm>
                        <a:prstGeom prst="rect">
                          <a:avLst/>
                        </a:prstGeom>
                        <a:noFill/>
                        <a:ln>
                          <a:noFill/>
                        </a:ln>
                        <a:effectLst/>
                      </wps:spPr>
                      <wps:txbx>
                        <w:txbxContent>
                          <w:p w:rsidR="00F82BB8"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A10ED">
                              <w:rPr>
                                <w:rFonts w:hint="eastAsia"/>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編集後記</w:t>
                            </w:r>
                          </w:p>
                          <w:p w:rsidR="00F82BB8"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82BB8" w:rsidRPr="002A10ED"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8" o:spid="_x0000_s1033" type="#_x0000_t202" style="position:absolute;left:0;text-align:left;margin-left:-3.55pt;margin-top:7.35pt;width:2in;height:27.75pt;z-index:251648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7QmTgIAAG4EAAAOAAAAZHJzL2Uyb0RvYy54bWysVEtu2zAQ3RfoHQjua9mO3SiC5cBN4KKA&#10;kQRwiqxpirIESByCpC25Sxsocoheoei659FFOqQsx027Krqh5sfhzHszmlzXZUG2QpscZEwHvT4l&#10;QnJIcrmO6efH+buQEmOZTFgBUsR0Jwy9nr59M6lUJIaQQZEITTCJNFGlYppZq6IgMDwTJTM9UEKi&#10;MwVdMouqXgeJZhVmL4tg2O+/DyrQidLAhTFovW2ddOrzp6ng9j5NjbCkiCnWZv2p/blyZzCdsGit&#10;mcpyfiyD/UMVJcslPnpKdcssIxud/5GqzLkGA6ntcSgDSNOcC98DdjPov+pmmTElfC8IjlEnmMz/&#10;S8vvtg+a5ElML0ZIlWQlktQcvjb7783+Z3N4Js3hW3M4NPsfqBMXhJBVykR4c6nwrq0/QI3Ud3aD&#10;RodEnerSfbFHgn4Ef3cCXNSWcHcpHIZhH10cfRfj4Wg4dmmCl9tKG/tRQEmcEFONhHqc2XZhbBva&#10;hbjHJMzzovCkFvI3A+ZsLcJPxfG2a6Qt2Em2XtUei8uumRUkO+xRQzs4RvF5joUsmLEPTOOkYO04&#10;/fYej7SAKqZwlCjJQH/5m93FI4HopaTCyYupxNWgpPgkkdjL0fBqjIPqlTC8wgf0uWN15pCb8gZw&#10;sAe4Y4p70YXbohNTDeUTLsjMvYguJjm+G1PbiTe23QVcMC5mMx+Eg6mYXcil4i61Q9FB/Fg/Ma2O&#10;PFhk8A66+WTRKzra2Bb/2cZCmnuuHMYtosixU3CoPdvHBXRbc677qJffxPQXAAAA//8DAFBLAwQU&#10;AAYACAAAACEAEL91S94AAAAIAQAADwAAAGRycy9kb3ducmV2LnhtbEyPwU7DMBBE70j8g7VI3Fo7&#10;EZA2xKlQKXDhkhaJHt14SSLidRS7bfh7llM57s5o5k2xmlwvTjiGzpOGZK5AINXedtRo+Ni9zBYg&#10;QjRkTe8JNfxggFV5fVWY3PozVXjaxkZwCIXcaGhjHHIpQ92iM2HuByTWvvzoTORzbKQdzZnDXS9T&#10;pR6kMx1xQ2sGXLdYf2+PjktIbarn141931dvn/cx6Xe4TrS+vZmeHkFEnOLFDH/4jA4lMx38kWwQ&#10;vYZZlrCT/3cZCNbThVqCOGjIVAqyLOT/AeUvAAAA//8DAFBLAQItABQABgAIAAAAIQC2gziS/gAA&#10;AOEBAAATAAAAAAAAAAAAAAAAAAAAAABbQ29udGVudF9UeXBlc10ueG1sUEsBAi0AFAAGAAgAAAAh&#10;ADj9If/WAAAAlAEAAAsAAAAAAAAAAAAAAAAALwEAAF9yZWxzLy5yZWxzUEsBAi0AFAAGAAgAAAAh&#10;AH2jtCZOAgAAbgQAAA4AAAAAAAAAAAAAAAAALgIAAGRycy9lMm9Eb2MueG1sUEsBAi0AFAAGAAgA&#10;AAAhABC/dUveAAAACAEAAA8AAAAAAAAAAAAAAAAAqAQAAGRycy9kb3ducmV2LnhtbFBLBQYAAAAA&#10;BAAEAPMAAACzBQAAAAA=&#10;" filled="f" stroked="f">
                <v:textbox inset="5.85pt,.7pt,5.85pt,.7pt">
                  <w:txbxContent>
                    <w:p w:rsidR="00F82BB8"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A10ED">
                        <w:rPr>
                          <w:rFonts w:hint="eastAsia"/>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編集後記</w:t>
                      </w:r>
                    </w:p>
                    <w:p w:rsidR="00F82BB8"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82BB8" w:rsidRPr="002A10ED"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p>
    <w:p w:rsidR="0049021D" w:rsidRDefault="0049021D" w:rsidP="00DE0D4D">
      <w:pPr>
        <w:rPr>
          <w:rFonts w:ascii="HG丸ｺﾞｼｯｸM-PRO" w:eastAsia="HG丸ｺﾞｼｯｸM-PRO" w:hAnsi="ＭＳ ゴシック"/>
          <w:b/>
          <w:bCs/>
          <w:sz w:val="22"/>
          <w:szCs w:val="22"/>
        </w:rPr>
      </w:pPr>
    </w:p>
    <w:p w:rsidR="008E1D51" w:rsidRDefault="008E1D51" w:rsidP="00DE0D4D">
      <w:pPr>
        <w:rPr>
          <w:rFonts w:asciiTheme="majorEastAsia" w:eastAsiaTheme="majorEastAsia" w:hAnsiTheme="majorEastAsia" w:hint="eastAsia"/>
          <w:b/>
          <w:bCs/>
          <w:sz w:val="20"/>
          <w:szCs w:val="20"/>
        </w:rPr>
      </w:pPr>
    </w:p>
    <w:p w:rsidR="00766054" w:rsidRDefault="008E1D51" w:rsidP="00DE0D4D">
      <w:pPr>
        <w:rPr>
          <w:rFonts w:asciiTheme="majorEastAsia" w:eastAsiaTheme="majorEastAsia" w:hAnsiTheme="majorEastAsia"/>
          <w:b/>
          <w:bCs/>
          <w:sz w:val="20"/>
          <w:szCs w:val="20"/>
        </w:rPr>
      </w:pPr>
      <w:r>
        <w:rPr>
          <w:rFonts w:ascii="HG丸ｺﾞｼｯｸM-PRO" w:eastAsia="HG丸ｺﾞｼｯｸM-PRO" w:hAnsi="ＭＳ ゴシック"/>
          <w:bCs/>
          <w:noProof/>
          <w:sz w:val="20"/>
          <w:szCs w:val="20"/>
        </w:rPr>
        <w:drawing>
          <wp:anchor distT="0" distB="0" distL="114300" distR="114300" simplePos="0" relativeHeight="251666432" behindDoc="0" locked="0" layoutInCell="1" allowOverlap="1" wp14:anchorId="416AC980" wp14:editId="38C10F4A">
            <wp:simplePos x="0" y="0"/>
            <wp:positionH relativeFrom="column">
              <wp:posOffset>-41275</wp:posOffset>
            </wp:positionH>
            <wp:positionV relativeFrom="paragraph">
              <wp:posOffset>20955</wp:posOffset>
            </wp:positionV>
            <wp:extent cx="1001395" cy="833755"/>
            <wp:effectExtent l="0" t="0" r="8255" b="4445"/>
            <wp:wrapSquare wrapText="bothSides"/>
            <wp:docPr id="22" name="図 22" descr="C:\Users\nancy\AppData\Local\Microsoft\Windows\INetCache\IE\2JOB6EKY\120222_1000_tigpig_mr300_2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ncy\AppData\Local\Microsoft\Windows\INetCache\IE\2JOB6EKY\120222_1000_tigpig_mr300_25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1395" cy="833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bCs/>
          <w:sz w:val="20"/>
          <w:szCs w:val="20"/>
        </w:rPr>
        <w:t>三寒四温という言葉は春を感じるいいことばです。日に日にお日様の暖かさを感じ、かと思えば冬のような寒さが戻ってきます。早く暖かくならないかなぁ～と思って待っていると、太陽の強い日差しを体で感じてきます。ちらほら桜も咲き始めているのをみるとうれしくなります。卒業、入学、就職等お忙しい時期ですが一期一会を大切に。来年度も新しい自分を探し求めて…（A</w:t>
      </w:r>
      <w:r>
        <w:rPr>
          <w:rFonts w:asciiTheme="majorEastAsia" w:eastAsiaTheme="majorEastAsia" w:hAnsiTheme="majorEastAsia"/>
          <w:b/>
          <w:bCs/>
          <w:sz w:val="20"/>
          <w:szCs w:val="20"/>
        </w:rPr>
        <w:t>）</w:t>
      </w:r>
      <w:bookmarkStart w:id="0" w:name="_GoBack"/>
      <w:bookmarkEnd w:id="0"/>
    </w:p>
    <w:p w:rsidR="00766054" w:rsidRPr="009A49D3" w:rsidRDefault="00766054" w:rsidP="00DE0D4D">
      <w:pPr>
        <w:rPr>
          <w:rFonts w:asciiTheme="majorEastAsia" w:eastAsiaTheme="majorEastAsia" w:hAnsiTheme="majorEastAsia"/>
          <w:b/>
          <w:bCs/>
          <w:sz w:val="20"/>
          <w:szCs w:val="20"/>
        </w:rPr>
      </w:pPr>
    </w:p>
    <w:sectPr w:rsidR="00766054" w:rsidRPr="009A49D3" w:rsidSect="00A43F6F">
      <w:headerReference w:type="default" r:id="rId21"/>
      <w:footerReference w:type="default" r:id="rId22"/>
      <w:pgSz w:w="11906" w:h="16838" w:code="9"/>
      <w:pgMar w:top="397" w:right="567" w:bottom="284" w:left="680" w:header="284" w:footer="170"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838" w:rsidRDefault="00A81838" w:rsidP="00A53D74">
      <w:r>
        <w:separator/>
      </w:r>
    </w:p>
  </w:endnote>
  <w:endnote w:type="continuationSeparator" w:id="0">
    <w:p w:rsidR="00A81838" w:rsidRDefault="00A81838" w:rsidP="00A5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266538"/>
      <w:docPartObj>
        <w:docPartGallery w:val="Page Numbers (Bottom of Page)"/>
        <w:docPartUnique/>
      </w:docPartObj>
    </w:sdtPr>
    <w:sdtEndPr/>
    <w:sdtContent>
      <w:p w:rsidR="00F82BB8" w:rsidRDefault="00F82BB8">
        <w:pPr>
          <w:pStyle w:val="a5"/>
          <w:jc w:val="center"/>
        </w:pPr>
        <w:r>
          <w:fldChar w:fldCharType="begin"/>
        </w:r>
        <w:r>
          <w:instrText>PAGE   \* MERGEFORMAT</w:instrText>
        </w:r>
        <w:r>
          <w:fldChar w:fldCharType="separate"/>
        </w:r>
        <w:r w:rsidR="008E1D51" w:rsidRPr="008E1D51">
          <w:rPr>
            <w:noProof/>
            <w:lang w:val="ja-JP"/>
          </w:rPr>
          <w:t>1</w:t>
        </w:r>
        <w:r>
          <w:fldChar w:fldCharType="end"/>
        </w:r>
      </w:p>
    </w:sdtContent>
  </w:sdt>
  <w:p w:rsidR="00F82BB8" w:rsidRDefault="00F82B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838" w:rsidRDefault="00A81838" w:rsidP="00A53D74">
      <w:r>
        <w:separator/>
      </w:r>
    </w:p>
  </w:footnote>
  <w:footnote w:type="continuationSeparator" w:id="0">
    <w:p w:rsidR="00A81838" w:rsidRDefault="00A81838" w:rsidP="00A53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B8" w:rsidRDefault="00F82BB8" w:rsidP="00A53D74">
    <w:pPr>
      <w:pStyle w:val="a3"/>
      <w:jc w:val="right"/>
    </w:pPr>
    <w:r>
      <w:rPr>
        <w:rFonts w:hint="eastAsia"/>
      </w:rPr>
      <w:t>第</w:t>
    </w:r>
    <w:r w:rsidR="000A0F1C">
      <w:rPr>
        <w:rFonts w:hint="eastAsia"/>
      </w:rPr>
      <w:t>13</w:t>
    </w:r>
    <w:r w:rsidR="00F10718">
      <w:rPr>
        <w:rFonts w:hint="eastAsia"/>
      </w:rPr>
      <w:t>4</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6C6F"/>
    <w:multiLevelType w:val="hybridMultilevel"/>
    <w:tmpl w:val="75A833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F9008D"/>
    <w:multiLevelType w:val="hybridMultilevel"/>
    <w:tmpl w:val="FEBAAA10"/>
    <w:lvl w:ilvl="0" w:tplc="8E3E7FF2">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E330AD"/>
    <w:multiLevelType w:val="hybridMultilevel"/>
    <w:tmpl w:val="3A202A72"/>
    <w:lvl w:ilvl="0" w:tplc="0409000F">
      <w:start w:val="1"/>
      <w:numFmt w:val="decimal"/>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9443BD"/>
    <w:multiLevelType w:val="hybridMultilevel"/>
    <w:tmpl w:val="B4188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CB2EB0"/>
    <w:multiLevelType w:val="hybridMultilevel"/>
    <w:tmpl w:val="DA6610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966AE6"/>
    <w:multiLevelType w:val="hybridMultilevel"/>
    <w:tmpl w:val="454A8492"/>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nsid w:val="11CC7386"/>
    <w:multiLevelType w:val="hybridMultilevel"/>
    <w:tmpl w:val="DB3C4E30"/>
    <w:lvl w:ilvl="0" w:tplc="AED25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25737A"/>
    <w:multiLevelType w:val="hybridMultilevel"/>
    <w:tmpl w:val="9AE83F04"/>
    <w:lvl w:ilvl="0" w:tplc="8E3E7FF2">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5E36600"/>
    <w:multiLevelType w:val="hybridMultilevel"/>
    <w:tmpl w:val="9B408152"/>
    <w:lvl w:ilvl="0" w:tplc="4B0CA0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4A3352B"/>
    <w:multiLevelType w:val="hybridMultilevel"/>
    <w:tmpl w:val="8EC219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2D711F"/>
    <w:multiLevelType w:val="hybridMultilevel"/>
    <w:tmpl w:val="75D4D08C"/>
    <w:lvl w:ilvl="0" w:tplc="0409000F">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461D6F"/>
    <w:multiLevelType w:val="hybridMultilevel"/>
    <w:tmpl w:val="9FAE71D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329A0E2C"/>
    <w:multiLevelType w:val="hybridMultilevel"/>
    <w:tmpl w:val="B0543298"/>
    <w:lvl w:ilvl="0" w:tplc="9D2ACC0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2DB2A5A"/>
    <w:multiLevelType w:val="hybridMultilevel"/>
    <w:tmpl w:val="C6D691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47C28AE"/>
    <w:multiLevelType w:val="hybridMultilevel"/>
    <w:tmpl w:val="A524CB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6CB4138"/>
    <w:multiLevelType w:val="hybridMultilevel"/>
    <w:tmpl w:val="A0EC2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7196F82"/>
    <w:multiLevelType w:val="hybridMultilevel"/>
    <w:tmpl w:val="49C6B4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87759FB"/>
    <w:multiLevelType w:val="hybridMultilevel"/>
    <w:tmpl w:val="9232EE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BA8541F"/>
    <w:multiLevelType w:val="hybridMultilevel"/>
    <w:tmpl w:val="00F6386A"/>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nsid w:val="3D703E5D"/>
    <w:multiLevelType w:val="hybridMultilevel"/>
    <w:tmpl w:val="57F4BD10"/>
    <w:lvl w:ilvl="0" w:tplc="1E0051CC">
      <w:numFmt w:val="bullet"/>
      <w:lvlText w:val="※"/>
      <w:lvlJc w:val="left"/>
      <w:pPr>
        <w:tabs>
          <w:tab w:val="num" w:pos="360"/>
        </w:tabs>
        <w:ind w:left="360" w:hanging="360"/>
      </w:pPr>
      <w:rPr>
        <w:rFonts w:ascii="HG丸ｺﾞｼｯｸM-PRO" w:eastAsia="HG丸ｺﾞｼｯｸM-PRO"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27A0381"/>
    <w:multiLevelType w:val="hybridMultilevel"/>
    <w:tmpl w:val="DD220D0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6E16FDC"/>
    <w:multiLevelType w:val="hybridMultilevel"/>
    <w:tmpl w:val="117405FE"/>
    <w:lvl w:ilvl="0" w:tplc="11BA8FF4">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47A8430A"/>
    <w:multiLevelType w:val="hybridMultilevel"/>
    <w:tmpl w:val="17567FCA"/>
    <w:lvl w:ilvl="0" w:tplc="0409000F">
      <w:start w:val="1"/>
      <w:numFmt w:val="decimal"/>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B0B234B"/>
    <w:multiLevelType w:val="hybridMultilevel"/>
    <w:tmpl w:val="42C25B74"/>
    <w:lvl w:ilvl="0" w:tplc="4B0CA0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C104528"/>
    <w:multiLevelType w:val="hybridMultilevel"/>
    <w:tmpl w:val="BC1E59C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D934367"/>
    <w:multiLevelType w:val="hybridMultilevel"/>
    <w:tmpl w:val="F050B6A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nsid w:val="50FA4924"/>
    <w:multiLevelType w:val="hybridMultilevel"/>
    <w:tmpl w:val="0156B118"/>
    <w:lvl w:ilvl="0" w:tplc="3B6C0F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5C0E4768"/>
    <w:multiLevelType w:val="hybridMultilevel"/>
    <w:tmpl w:val="780E0D44"/>
    <w:lvl w:ilvl="0" w:tplc="A40C0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8E4B58"/>
    <w:multiLevelType w:val="hybridMultilevel"/>
    <w:tmpl w:val="D9C01BB8"/>
    <w:lvl w:ilvl="0" w:tplc="65E431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3D952D2"/>
    <w:multiLevelType w:val="hybridMultilevel"/>
    <w:tmpl w:val="EE62E4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82A581B"/>
    <w:multiLevelType w:val="hybridMultilevel"/>
    <w:tmpl w:val="C1A0B142"/>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1">
    <w:nsid w:val="6EDF3146"/>
    <w:multiLevelType w:val="hybridMultilevel"/>
    <w:tmpl w:val="51629054"/>
    <w:lvl w:ilvl="0" w:tplc="A656D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16F0024"/>
    <w:multiLevelType w:val="hybridMultilevel"/>
    <w:tmpl w:val="28EEBC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73E57881"/>
    <w:multiLevelType w:val="hybridMultilevel"/>
    <w:tmpl w:val="39DE52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70430E9"/>
    <w:multiLevelType w:val="hybridMultilevel"/>
    <w:tmpl w:val="3F9A5404"/>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9"/>
  </w:num>
  <w:num w:numId="2">
    <w:abstractNumId w:val="6"/>
  </w:num>
  <w:num w:numId="3">
    <w:abstractNumId w:val="31"/>
  </w:num>
  <w:num w:numId="4">
    <w:abstractNumId w:val="5"/>
  </w:num>
  <w:num w:numId="5">
    <w:abstractNumId w:val="30"/>
  </w:num>
  <w:num w:numId="6">
    <w:abstractNumId w:val="15"/>
  </w:num>
  <w:num w:numId="7">
    <w:abstractNumId w:val="28"/>
  </w:num>
  <w:num w:numId="8">
    <w:abstractNumId w:val="26"/>
  </w:num>
  <w:num w:numId="9">
    <w:abstractNumId w:val="27"/>
  </w:num>
  <w:num w:numId="10">
    <w:abstractNumId w:val="17"/>
  </w:num>
  <w:num w:numId="11">
    <w:abstractNumId w:val="12"/>
  </w:num>
  <w:num w:numId="12">
    <w:abstractNumId w:val="10"/>
  </w:num>
  <w:num w:numId="13">
    <w:abstractNumId w:val="33"/>
  </w:num>
  <w:num w:numId="14">
    <w:abstractNumId w:val="1"/>
  </w:num>
  <w:num w:numId="15">
    <w:abstractNumId w:val="7"/>
  </w:num>
  <w:num w:numId="16">
    <w:abstractNumId w:val="22"/>
  </w:num>
  <w:num w:numId="17">
    <w:abstractNumId w:val="2"/>
  </w:num>
  <w:num w:numId="18">
    <w:abstractNumId w:val="25"/>
  </w:num>
  <w:num w:numId="19">
    <w:abstractNumId w:val="13"/>
  </w:num>
  <w:num w:numId="20">
    <w:abstractNumId w:val="21"/>
  </w:num>
  <w:num w:numId="21">
    <w:abstractNumId w:val="4"/>
  </w:num>
  <w:num w:numId="22">
    <w:abstractNumId w:val="23"/>
  </w:num>
  <w:num w:numId="23">
    <w:abstractNumId w:val="8"/>
  </w:num>
  <w:num w:numId="24">
    <w:abstractNumId w:val="9"/>
  </w:num>
  <w:num w:numId="25">
    <w:abstractNumId w:val="11"/>
  </w:num>
  <w:num w:numId="26">
    <w:abstractNumId w:val="16"/>
  </w:num>
  <w:num w:numId="27">
    <w:abstractNumId w:val="3"/>
  </w:num>
  <w:num w:numId="28">
    <w:abstractNumId w:val="20"/>
  </w:num>
  <w:num w:numId="29">
    <w:abstractNumId w:val="18"/>
  </w:num>
  <w:num w:numId="30">
    <w:abstractNumId w:val="29"/>
  </w:num>
  <w:num w:numId="31">
    <w:abstractNumId w:val="14"/>
  </w:num>
  <w:num w:numId="32">
    <w:abstractNumId w:val="24"/>
  </w:num>
  <w:num w:numId="33">
    <w:abstractNumId w:val="0"/>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74"/>
    <w:rsid w:val="00027E55"/>
    <w:rsid w:val="00035231"/>
    <w:rsid w:val="00044C63"/>
    <w:rsid w:val="0005367B"/>
    <w:rsid w:val="000629F4"/>
    <w:rsid w:val="00063064"/>
    <w:rsid w:val="000941CE"/>
    <w:rsid w:val="000968CA"/>
    <w:rsid w:val="000A0F1C"/>
    <w:rsid w:val="000A6272"/>
    <w:rsid w:val="000B5ADA"/>
    <w:rsid w:val="000C0239"/>
    <w:rsid w:val="00107578"/>
    <w:rsid w:val="001315E0"/>
    <w:rsid w:val="0013278B"/>
    <w:rsid w:val="00136294"/>
    <w:rsid w:val="00142FB5"/>
    <w:rsid w:val="00150968"/>
    <w:rsid w:val="00166922"/>
    <w:rsid w:val="00171DF1"/>
    <w:rsid w:val="00173E18"/>
    <w:rsid w:val="001844FE"/>
    <w:rsid w:val="001871C4"/>
    <w:rsid w:val="0019796C"/>
    <w:rsid w:val="001A5735"/>
    <w:rsid w:val="001A600A"/>
    <w:rsid w:val="001B3BA4"/>
    <w:rsid w:val="001B5BC7"/>
    <w:rsid w:val="001E25F8"/>
    <w:rsid w:val="001E6653"/>
    <w:rsid w:val="00204C93"/>
    <w:rsid w:val="0020558C"/>
    <w:rsid w:val="00212DB2"/>
    <w:rsid w:val="002300EF"/>
    <w:rsid w:val="00235788"/>
    <w:rsid w:val="00235C9A"/>
    <w:rsid w:val="00265262"/>
    <w:rsid w:val="00276437"/>
    <w:rsid w:val="00281E84"/>
    <w:rsid w:val="00282512"/>
    <w:rsid w:val="00295161"/>
    <w:rsid w:val="002A10ED"/>
    <w:rsid w:val="002A785C"/>
    <w:rsid w:val="002B4448"/>
    <w:rsid w:val="002D3BA0"/>
    <w:rsid w:val="002E1BC1"/>
    <w:rsid w:val="003043FF"/>
    <w:rsid w:val="00304627"/>
    <w:rsid w:val="0030615F"/>
    <w:rsid w:val="00306829"/>
    <w:rsid w:val="00324B69"/>
    <w:rsid w:val="00327FB1"/>
    <w:rsid w:val="00345F2B"/>
    <w:rsid w:val="00347D83"/>
    <w:rsid w:val="003625E8"/>
    <w:rsid w:val="00363A1C"/>
    <w:rsid w:val="00363FCD"/>
    <w:rsid w:val="003923E7"/>
    <w:rsid w:val="003A5AB3"/>
    <w:rsid w:val="003D28EB"/>
    <w:rsid w:val="003E67E9"/>
    <w:rsid w:val="003F2BA8"/>
    <w:rsid w:val="0042224D"/>
    <w:rsid w:val="0043792C"/>
    <w:rsid w:val="00437AAD"/>
    <w:rsid w:val="00441AF8"/>
    <w:rsid w:val="0044326C"/>
    <w:rsid w:val="0044562D"/>
    <w:rsid w:val="004652DB"/>
    <w:rsid w:val="0047625C"/>
    <w:rsid w:val="004832B4"/>
    <w:rsid w:val="0049021D"/>
    <w:rsid w:val="0049689F"/>
    <w:rsid w:val="004A5E24"/>
    <w:rsid w:val="004B2433"/>
    <w:rsid w:val="004B5135"/>
    <w:rsid w:val="005031B9"/>
    <w:rsid w:val="00504528"/>
    <w:rsid w:val="00534374"/>
    <w:rsid w:val="00553A65"/>
    <w:rsid w:val="00555258"/>
    <w:rsid w:val="00561935"/>
    <w:rsid w:val="0056402F"/>
    <w:rsid w:val="00575F9A"/>
    <w:rsid w:val="00583F04"/>
    <w:rsid w:val="00585570"/>
    <w:rsid w:val="005926A0"/>
    <w:rsid w:val="00594035"/>
    <w:rsid w:val="00595463"/>
    <w:rsid w:val="005B0A7B"/>
    <w:rsid w:val="005B3059"/>
    <w:rsid w:val="005B38E0"/>
    <w:rsid w:val="005B6006"/>
    <w:rsid w:val="005C4851"/>
    <w:rsid w:val="005D2AA4"/>
    <w:rsid w:val="005E10E1"/>
    <w:rsid w:val="005E75D2"/>
    <w:rsid w:val="005F39C7"/>
    <w:rsid w:val="00617347"/>
    <w:rsid w:val="00617348"/>
    <w:rsid w:val="00634F5C"/>
    <w:rsid w:val="0066752B"/>
    <w:rsid w:val="00672286"/>
    <w:rsid w:val="00676670"/>
    <w:rsid w:val="006855AC"/>
    <w:rsid w:val="00687F28"/>
    <w:rsid w:val="00695B3F"/>
    <w:rsid w:val="006A0F98"/>
    <w:rsid w:val="006A1542"/>
    <w:rsid w:val="006A206E"/>
    <w:rsid w:val="006A4523"/>
    <w:rsid w:val="006A572F"/>
    <w:rsid w:val="006B2806"/>
    <w:rsid w:val="006B5BF9"/>
    <w:rsid w:val="006C2CCB"/>
    <w:rsid w:val="006C32F2"/>
    <w:rsid w:val="006C4F7D"/>
    <w:rsid w:val="006C5052"/>
    <w:rsid w:val="006E2282"/>
    <w:rsid w:val="006E3E10"/>
    <w:rsid w:val="006E7FFE"/>
    <w:rsid w:val="007008D1"/>
    <w:rsid w:val="00700A12"/>
    <w:rsid w:val="00706EE7"/>
    <w:rsid w:val="00707A95"/>
    <w:rsid w:val="00710C82"/>
    <w:rsid w:val="007362E8"/>
    <w:rsid w:val="00741CCE"/>
    <w:rsid w:val="00766054"/>
    <w:rsid w:val="00783A77"/>
    <w:rsid w:val="007A04DB"/>
    <w:rsid w:val="007A1529"/>
    <w:rsid w:val="007A193F"/>
    <w:rsid w:val="007B5E20"/>
    <w:rsid w:val="007F204B"/>
    <w:rsid w:val="007F76DC"/>
    <w:rsid w:val="00820996"/>
    <w:rsid w:val="0085106B"/>
    <w:rsid w:val="00855F17"/>
    <w:rsid w:val="00872885"/>
    <w:rsid w:val="00875201"/>
    <w:rsid w:val="00884227"/>
    <w:rsid w:val="008A128C"/>
    <w:rsid w:val="008B350D"/>
    <w:rsid w:val="008C28CF"/>
    <w:rsid w:val="008C50CB"/>
    <w:rsid w:val="008D535E"/>
    <w:rsid w:val="008D7B40"/>
    <w:rsid w:val="008E1D51"/>
    <w:rsid w:val="008F16B0"/>
    <w:rsid w:val="00916B2B"/>
    <w:rsid w:val="009264B3"/>
    <w:rsid w:val="00935EDE"/>
    <w:rsid w:val="0093720D"/>
    <w:rsid w:val="00940ED5"/>
    <w:rsid w:val="00945A92"/>
    <w:rsid w:val="009478D8"/>
    <w:rsid w:val="009568A5"/>
    <w:rsid w:val="00974D5A"/>
    <w:rsid w:val="009A49D3"/>
    <w:rsid w:val="009B1F2D"/>
    <w:rsid w:val="009B7901"/>
    <w:rsid w:val="009C74CB"/>
    <w:rsid w:val="009D47E7"/>
    <w:rsid w:val="009D4C16"/>
    <w:rsid w:val="009E55F2"/>
    <w:rsid w:val="009E6187"/>
    <w:rsid w:val="00A43150"/>
    <w:rsid w:val="00A43C24"/>
    <w:rsid w:val="00A43F6F"/>
    <w:rsid w:val="00A47837"/>
    <w:rsid w:val="00A51F3F"/>
    <w:rsid w:val="00A53D74"/>
    <w:rsid w:val="00A71260"/>
    <w:rsid w:val="00A81838"/>
    <w:rsid w:val="00AA612D"/>
    <w:rsid w:val="00AA677D"/>
    <w:rsid w:val="00AA6FD0"/>
    <w:rsid w:val="00AB1D42"/>
    <w:rsid w:val="00AE7813"/>
    <w:rsid w:val="00B03DD8"/>
    <w:rsid w:val="00B1115A"/>
    <w:rsid w:val="00B124A3"/>
    <w:rsid w:val="00B1728E"/>
    <w:rsid w:val="00B23DBE"/>
    <w:rsid w:val="00B4110D"/>
    <w:rsid w:val="00B46F89"/>
    <w:rsid w:val="00B67588"/>
    <w:rsid w:val="00B75D29"/>
    <w:rsid w:val="00B85434"/>
    <w:rsid w:val="00B94BA8"/>
    <w:rsid w:val="00B95225"/>
    <w:rsid w:val="00B96053"/>
    <w:rsid w:val="00BA00FC"/>
    <w:rsid w:val="00BA7C1F"/>
    <w:rsid w:val="00BD1ADF"/>
    <w:rsid w:val="00BF4EAF"/>
    <w:rsid w:val="00C04D77"/>
    <w:rsid w:val="00C05D44"/>
    <w:rsid w:val="00C16AD7"/>
    <w:rsid w:val="00C2404F"/>
    <w:rsid w:val="00C57ED4"/>
    <w:rsid w:val="00C77500"/>
    <w:rsid w:val="00C91D61"/>
    <w:rsid w:val="00C93B10"/>
    <w:rsid w:val="00C94AF8"/>
    <w:rsid w:val="00C94B59"/>
    <w:rsid w:val="00C97C04"/>
    <w:rsid w:val="00CA74E3"/>
    <w:rsid w:val="00CB024A"/>
    <w:rsid w:val="00CB5FD3"/>
    <w:rsid w:val="00CB6C9E"/>
    <w:rsid w:val="00CC3DD0"/>
    <w:rsid w:val="00CD7F7B"/>
    <w:rsid w:val="00CE7980"/>
    <w:rsid w:val="00CF7711"/>
    <w:rsid w:val="00D117CF"/>
    <w:rsid w:val="00D25981"/>
    <w:rsid w:val="00D34D06"/>
    <w:rsid w:val="00D46270"/>
    <w:rsid w:val="00D7507B"/>
    <w:rsid w:val="00D76B14"/>
    <w:rsid w:val="00D95342"/>
    <w:rsid w:val="00DB16C9"/>
    <w:rsid w:val="00DC3494"/>
    <w:rsid w:val="00DD6DE3"/>
    <w:rsid w:val="00DE0D4D"/>
    <w:rsid w:val="00DE10EB"/>
    <w:rsid w:val="00DF3AE7"/>
    <w:rsid w:val="00DF4031"/>
    <w:rsid w:val="00E0666B"/>
    <w:rsid w:val="00E1032F"/>
    <w:rsid w:val="00E15333"/>
    <w:rsid w:val="00E30A2D"/>
    <w:rsid w:val="00E45629"/>
    <w:rsid w:val="00E47877"/>
    <w:rsid w:val="00E769D4"/>
    <w:rsid w:val="00E94D43"/>
    <w:rsid w:val="00E97B81"/>
    <w:rsid w:val="00EE2280"/>
    <w:rsid w:val="00EF0E05"/>
    <w:rsid w:val="00EF1D9E"/>
    <w:rsid w:val="00EF4F7C"/>
    <w:rsid w:val="00F05055"/>
    <w:rsid w:val="00F06DFB"/>
    <w:rsid w:val="00F10718"/>
    <w:rsid w:val="00F13935"/>
    <w:rsid w:val="00F37E5F"/>
    <w:rsid w:val="00F47243"/>
    <w:rsid w:val="00F47F09"/>
    <w:rsid w:val="00F523E9"/>
    <w:rsid w:val="00F545E4"/>
    <w:rsid w:val="00F82BB8"/>
    <w:rsid w:val="00F838B4"/>
    <w:rsid w:val="00F86826"/>
    <w:rsid w:val="00FA7587"/>
    <w:rsid w:val="00FB6287"/>
    <w:rsid w:val="00FC305F"/>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D74"/>
    <w:pPr>
      <w:tabs>
        <w:tab w:val="center" w:pos="4252"/>
        <w:tab w:val="right" w:pos="8504"/>
      </w:tabs>
      <w:snapToGrid w:val="0"/>
    </w:pPr>
  </w:style>
  <w:style w:type="character" w:customStyle="1" w:styleId="a4">
    <w:name w:val="ヘッダー (文字)"/>
    <w:basedOn w:val="a0"/>
    <w:link w:val="a3"/>
    <w:uiPriority w:val="99"/>
    <w:rsid w:val="00A53D74"/>
    <w:rPr>
      <w:rFonts w:ascii="Century" w:eastAsia="ＭＳ 明朝" w:hAnsi="Century" w:cs="Times New Roman"/>
      <w:szCs w:val="24"/>
    </w:rPr>
  </w:style>
  <w:style w:type="paragraph" w:styleId="a5">
    <w:name w:val="footer"/>
    <w:basedOn w:val="a"/>
    <w:link w:val="a6"/>
    <w:uiPriority w:val="99"/>
    <w:unhideWhenUsed/>
    <w:rsid w:val="00A53D74"/>
    <w:pPr>
      <w:tabs>
        <w:tab w:val="center" w:pos="4252"/>
        <w:tab w:val="right" w:pos="8504"/>
      </w:tabs>
      <w:snapToGrid w:val="0"/>
    </w:pPr>
  </w:style>
  <w:style w:type="character" w:customStyle="1" w:styleId="a6">
    <w:name w:val="フッター (文字)"/>
    <w:basedOn w:val="a0"/>
    <w:link w:val="a5"/>
    <w:uiPriority w:val="99"/>
    <w:rsid w:val="00A53D74"/>
    <w:rPr>
      <w:rFonts w:ascii="Century" w:eastAsia="ＭＳ 明朝" w:hAnsi="Century" w:cs="Times New Roman"/>
      <w:szCs w:val="24"/>
    </w:rPr>
  </w:style>
  <w:style w:type="paragraph" w:styleId="a7">
    <w:name w:val="Balloon Text"/>
    <w:basedOn w:val="a"/>
    <w:link w:val="a8"/>
    <w:uiPriority w:val="99"/>
    <w:semiHidden/>
    <w:unhideWhenUsed/>
    <w:rsid w:val="00A53D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3D74"/>
    <w:rPr>
      <w:rFonts w:asciiTheme="majorHAnsi" w:eastAsiaTheme="majorEastAsia" w:hAnsiTheme="majorHAnsi" w:cstheme="majorBidi"/>
      <w:sz w:val="18"/>
      <w:szCs w:val="18"/>
    </w:rPr>
  </w:style>
  <w:style w:type="character" w:styleId="a9">
    <w:name w:val="Hyperlink"/>
    <w:basedOn w:val="a0"/>
    <w:uiPriority w:val="99"/>
    <w:unhideWhenUsed/>
    <w:rsid w:val="00CF7711"/>
    <w:rPr>
      <w:color w:val="0000FF" w:themeColor="hyperlink"/>
      <w:u w:val="single"/>
    </w:rPr>
  </w:style>
  <w:style w:type="paragraph" w:styleId="aa">
    <w:name w:val="Plain Text"/>
    <w:basedOn w:val="a"/>
    <w:link w:val="ab"/>
    <w:uiPriority w:val="99"/>
    <w:semiHidden/>
    <w:unhideWhenUsed/>
    <w:rsid w:val="00B1115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B1115A"/>
    <w:rPr>
      <w:rFonts w:ascii="ＭＳ ゴシック" w:eastAsia="ＭＳ ゴシック" w:hAnsi="Courier New" w:cs="Courier New"/>
      <w:sz w:val="20"/>
      <w:szCs w:val="21"/>
    </w:rPr>
  </w:style>
  <w:style w:type="paragraph" w:styleId="ac">
    <w:name w:val="No Spacing"/>
    <w:uiPriority w:val="1"/>
    <w:qFormat/>
    <w:rsid w:val="00035231"/>
    <w:pPr>
      <w:widowControl w:val="0"/>
      <w:jc w:val="both"/>
    </w:pPr>
    <w:rPr>
      <w:rFonts w:ascii="Century" w:eastAsia="ＭＳ 明朝" w:hAnsi="Century" w:cs="Times New Roman"/>
      <w:szCs w:val="24"/>
    </w:rPr>
  </w:style>
  <w:style w:type="paragraph" w:styleId="ad">
    <w:name w:val="List Paragraph"/>
    <w:basedOn w:val="a"/>
    <w:uiPriority w:val="34"/>
    <w:qFormat/>
    <w:rsid w:val="00C94B59"/>
    <w:pPr>
      <w:ind w:leftChars="400" w:left="840"/>
    </w:pPr>
  </w:style>
  <w:style w:type="table" w:styleId="ae">
    <w:name w:val="Table Grid"/>
    <w:basedOn w:val="a1"/>
    <w:uiPriority w:val="39"/>
    <w:rsid w:val="0078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7652930msonormal">
    <w:name w:val="yiv67652930msonormal"/>
    <w:basedOn w:val="a"/>
    <w:rsid w:val="008728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Date"/>
    <w:basedOn w:val="a"/>
    <w:next w:val="a"/>
    <w:link w:val="af0"/>
    <w:uiPriority w:val="99"/>
    <w:semiHidden/>
    <w:unhideWhenUsed/>
    <w:rsid w:val="00A51F3F"/>
  </w:style>
  <w:style w:type="character" w:customStyle="1" w:styleId="af0">
    <w:name w:val="日付 (文字)"/>
    <w:basedOn w:val="a0"/>
    <w:link w:val="af"/>
    <w:uiPriority w:val="99"/>
    <w:semiHidden/>
    <w:rsid w:val="00A51F3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D74"/>
    <w:pPr>
      <w:tabs>
        <w:tab w:val="center" w:pos="4252"/>
        <w:tab w:val="right" w:pos="8504"/>
      </w:tabs>
      <w:snapToGrid w:val="0"/>
    </w:pPr>
  </w:style>
  <w:style w:type="character" w:customStyle="1" w:styleId="a4">
    <w:name w:val="ヘッダー (文字)"/>
    <w:basedOn w:val="a0"/>
    <w:link w:val="a3"/>
    <w:uiPriority w:val="99"/>
    <w:rsid w:val="00A53D74"/>
    <w:rPr>
      <w:rFonts w:ascii="Century" w:eastAsia="ＭＳ 明朝" w:hAnsi="Century" w:cs="Times New Roman"/>
      <w:szCs w:val="24"/>
    </w:rPr>
  </w:style>
  <w:style w:type="paragraph" w:styleId="a5">
    <w:name w:val="footer"/>
    <w:basedOn w:val="a"/>
    <w:link w:val="a6"/>
    <w:uiPriority w:val="99"/>
    <w:unhideWhenUsed/>
    <w:rsid w:val="00A53D74"/>
    <w:pPr>
      <w:tabs>
        <w:tab w:val="center" w:pos="4252"/>
        <w:tab w:val="right" w:pos="8504"/>
      </w:tabs>
      <w:snapToGrid w:val="0"/>
    </w:pPr>
  </w:style>
  <w:style w:type="character" w:customStyle="1" w:styleId="a6">
    <w:name w:val="フッター (文字)"/>
    <w:basedOn w:val="a0"/>
    <w:link w:val="a5"/>
    <w:uiPriority w:val="99"/>
    <w:rsid w:val="00A53D74"/>
    <w:rPr>
      <w:rFonts w:ascii="Century" w:eastAsia="ＭＳ 明朝" w:hAnsi="Century" w:cs="Times New Roman"/>
      <w:szCs w:val="24"/>
    </w:rPr>
  </w:style>
  <w:style w:type="paragraph" w:styleId="a7">
    <w:name w:val="Balloon Text"/>
    <w:basedOn w:val="a"/>
    <w:link w:val="a8"/>
    <w:uiPriority w:val="99"/>
    <w:semiHidden/>
    <w:unhideWhenUsed/>
    <w:rsid w:val="00A53D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3D74"/>
    <w:rPr>
      <w:rFonts w:asciiTheme="majorHAnsi" w:eastAsiaTheme="majorEastAsia" w:hAnsiTheme="majorHAnsi" w:cstheme="majorBidi"/>
      <w:sz w:val="18"/>
      <w:szCs w:val="18"/>
    </w:rPr>
  </w:style>
  <w:style w:type="character" w:styleId="a9">
    <w:name w:val="Hyperlink"/>
    <w:basedOn w:val="a0"/>
    <w:uiPriority w:val="99"/>
    <w:unhideWhenUsed/>
    <w:rsid w:val="00CF7711"/>
    <w:rPr>
      <w:color w:val="0000FF" w:themeColor="hyperlink"/>
      <w:u w:val="single"/>
    </w:rPr>
  </w:style>
  <w:style w:type="paragraph" w:styleId="aa">
    <w:name w:val="Plain Text"/>
    <w:basedOn w:val="a"/>
    <w:link w:val="ab"/>
    <w:uiPriority w:val="99"/>
    <w:semiHidden/>
    <w:unhideWhenUsed/>
    <w:rsid w:val="00B1115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B1115A"/>
    <w:rPr>
      <w:rFonts w:ascii="ＭＳ ゴシック" w:eastAsia="ＭＳ ゴシック" w:hAnsi="Courier New" w:cs="Courier New"/>
      <w:sz w:val="20"/>
      <w:szCs w:val="21"/>
    </w:rPr>
  </w:style>
  <w:style w:type="paragraph" w:styleId="ac">
    <w:name w:val="No Spacing"/>
    <w:uiPriority w:val="1"/>
    <w:qFormat/>
    <w:rsid w:val="00035231"/>
    <w:pPr>
      <w:widowControl w:val="0"/>
      <w:jc w:val="both"/>
    </w:pPr>
    <w:rPr>
      <w:rFonts w:ascii="Century" w:eastAsia="ＭＳ 明朝" w:hAnsi="Century" w:cs="Times New Roman"/>
      <w:szCs w:val="24"/>
    </w:rPr>
  </w:style>
  <w:style w:type="paragraph" w:styleId="ad">
    <w:name w:val="List Paragraph"/>
    <w:basedOn w:val="a"/>
    <w:uiPriority w:val="34"/>
    <w:qFormat/>
    <w:rsid w:val="00C94B59"/>
    <w:pPr>
      <w:ind w:leftChars="400" w:left="840"/>
    </w:pPr>
  </w:style>
  <w:style w:type="table" w:styleId="ae">
    <w:name w:val="Table Grid"/>
    <w:basedOn w:val="a1"/>
    <w:uiPriority w:val="39"/>
    <w:rsid w:val="0078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7652930msonormal">
    <w:name w:val="yiv67652930msonormal"/>
    <w:basedOn w:val="a"/>
    <w:rsid w:val="008728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Date"/>
    <w:basedOn w:val="a"/>
    <w:next w:val="a"/>
    <w:link w:val="af0"/>
    <w:uiPriority w:val="99"/>
    <w:semiHidden/>
    <w:unhideWhenUsed/>
    <w:rsid w:val="00A51F3F"/>
  </w:style>
  <w:style w:type="character" w:customStyle="1" w:styleId="af0">
    <w:name w:val="日付 (文字)"/>
    <w:basedOn w:val="a0"/>
    <w:link w:val="af"/>
    <w:uiPriority w:val="99"/>
    <w:semiHidden/>
    <w:rsid w:val="00A51F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6333">
      <w:bodyDiv w:val="1"/>
      <w:marLeft w:val="0"/>
      <w:marRight w:val="0"/>
      <w:marTop w:val="0"/>
      <w:marBottom w:val="0"/>
      <w:divBdr>
        <w:top w:val="none" w:sz="0" w:space="0" w:color="auto"/>
        <w:left w:val="none" w:sz="0" w:space="0" w:color="auto"/>
        <w:bottom w:val="none" w:sz="0" w:space="0" w:color="auto"/>
        <w:right w:val="none" w:sz="0" w:space="0" w:color="auto"/>
      </w:divBdr>
      <w:divsChild>
        <w:div w:id="1829245633">
          <w:marLeft w:val="0"/>
          <w:marRight w:val="0"/>
          <w:marTop w:val="150"/>
          <w:marBottom w:val="0"/>
          <w:divBdr>
            <w:top w:val="none" w:sz="0" w:space="0" w:color="auto"/>
            <w:left w:val="none" w:sz="0" w:space="0" w:color="auto"/>
            <w:bottom w:val="none" w:sz="0" w:space="0" w:color="auto"/>
            <w:right w:val="none" w:sz="0" w:space="0" w:color="auto"/>
          </w:divBdr>
          <w:divsChild>
            <w:div w:id="1900162885">
              <w:marLeft w:val="0"/>
              <w:marRight w:val="0"/>
              <w:marTop w:val="0"/>
              <w:marBottom w:val="0"/>
              <w:divBdr>
                <w:top w:val="none" w:sz="0" w:space="0" w:color="auto"/>
                <w:left w:val="none" w:sz="0" w:space="0" w:color="auto"/>
                <w:bottom w:val="none" w:sz="0" w:space="0" w:color="auto"/>
                <w:right w:val="none" w:sz="0" w:space="0" w:color="auto"/>
              </w:divBdr>
              <w:divsChild>
                <w:div w:id="1290819857">
                  <w:marLeft w:val="0"/>
                  <w:marRight w:val="0"/>
                  <w:marTop w:val="0"/>
                  <w:marBottom w:val="0"/>
                  <w:divBdr>
                    <w:top w:val="none" w:sz="0" w:space="0" w:color="auto"/>
                    <w:left w:val="none" w:sz="0" w:space="0" w:color="auto"/>
                    <w:bottom w:val="none" w:sz="0" w:space="0" w:color="auto"/>
                    <w:right w:val="none" w:sz="0" w:space="0" w:color="auto"/>
                  </w:divBdr>
                  <w:divsChild>
                    <w:div w:id="1959530879">
                      <w:marLeft w:val="0"/>
                      <w:marRight w:val="78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22758810">
      <w:bodyDiv w:val="1"/>
      <w:marLeft w:val="0"/>
      <w:marRight w:val="0"/>
      <w:marTop w:val="0"/>
      <w:marBottom w:val="0"/>
      <w:divBdr>
        <w:top w:val="none" w:sz="0" w:space="0" w:color="auto"/>
        <w:left w:val="none" w:sz="0" w:space="0" w:color="auto"/>
        <w:bottom w:val="none" w:sz="0" w:space="0" w:color="auto"/>
        <w:right w:val="none" w:sz="0" w:space="0" w:color="auto"/>
      </w:divBdr>
    </w:div>
    <w:div w:id="354383294">
      <w:bodyDiv w:val="1"/>
      <w:marLeft w:val="0"/>
      <w:marRight w:val="0"/>
      <w:marTop w:val="0"/>
      <w:marBottom w:val="0"/>
      <w:divBdr>
        <w:top w:val="none" w:sz="0" w:space="0" w:color="auto"/>
        <w:left w:val="none" w:sz="0" w:space="0" w:color="auto"/>
        <w:bottom w:val="none" w:sz="0" w:space="0" w:color="auto"/>
        <w:right w:val="none" w:sz="0" w:space="0" w:color="auto"/>
      </w:divBdr>
    </w:div>
    <w:div w:id="750157398">
      <w:bodyDiv w:val="1"/>
      <w:marLeft w:val="0"/>
      <w:marRight w:val="0"/>
      <w:marTop w:val="0"/>
      <w:marBottom w:val="0"/>
      <w:divBdr>
        <w:top w:val="none" w:sz="0" w:space="0" w:color="auto"/>
        <w:left w:val="none" w:sz="0" w:space="0" w:color="auto"/>
        <w:bottom w:val="none" w:sz="0" w:space="0" w:color="auto"/>
        <w:right w:val="none" w:sz="0" w:space="0" w:color="auto"/>
      </w:divBdr>
    </w:div>
    <w:div w:id="1310867733">
      <w:bodyDiv w:val="1"/>
      <w:marLeft w:val="0"/>
      <w:marRight w:val="0"/>
      <w:marTop w:val="0"/>
      <w:marBottom w:val="0"/>
      <w:divBdr>
        <w:top w:val="none" w:sz="0" w:space="0" w:color="auto"/>
        <w:left w:val="none" w:sz="0" w:space="0" w:color="auto"/>
        <w:bottom w:val="none" w:sz="0" w:space="0" w:color="auto"/>
        <w:right w:val="none" w:sz="0" w:space="0" w:color="auto"/>
      </w:divBdr>
      <w:divsChild>
        <w:div w:id="687606536">
          <w:marLeft w:val="0"/>
          <w:marRight w:val="0"/>
          <w:marTop w:val="150"/>
          <w:marBottom w:val="0"/>
          <w:divBdr>
            <w:top w:val="none" w:sz="0" w:space="0" w:color="auto"/>
            <w:left w:val="none" w:sz="0" w:space="0" w:color="auto"/>
            <w:bottom w:val="none" w:sz="0" w:space="0" w:color="auto"/>
            <w:right w:val="none" w:sz="0" w:space="0" w:color="auto"/>
          </w:divBdr>
          <w:divsChild>
            <w:div w:id="1366638487">
              <w:marLeft w:val="0"/>
              <w:marRight w:val="0"/>
              <w:marTop w:val="0"/>
              <w:marBottom w:val="0"/>
              <w:divBdr>
                <w:top w:val="none" w:sz="0" w:space="0" w:color="auto"/>
                <w:left w:val="none" w:sz="0" w:space="0" w:color="auto"/>
                <w:bottom w:val="none" w:sz="0" w:space="0" w:color="auto"/>
                <w:right w:val="none" w:sz="0" w:space="0" w:color="auto"/>
              </w:divBdr>
              <w:divsChild>
                <w:div w:id="1730879282">
                  <w:marLeft w:val="0"/>
                  <w:marRight w:val="0"/>
                  <w:marTop w:val="0"/>
                  <w:marBottom w:val="0"/>
                  <w:divBdr>
                    <w:top w:val="none" w:sz="0" w:space="0" w:color="auto"/>
                    <w:left w:val="none" w:sz="0" w:space="0" w:color="auto"/>
                    <w:bottom w:val="none" w:sz="0" w:space="0" w:color="auto"/>
                    <w:right w:val="none" w:sz="0" w:space="0" w:color="auto"/>
                  </w:divBdr>
                  <w:divsChild>
                    <w:div w:id="1429734940">
                      <w:marLeft w:val="0"/>
                      <w:marRight w:val="78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62851518">
      <w:bodyDiv w:val="1"/>
      <w:marLeft w:val="0"/>
      <w:marRight w:val="0"/>
      <w:marTop w:val="0"/>
      <w:marBottom w:val="0"/>
      <w:divBdr>
        <w:top w:val="none" w:sz="0" w:space="0" w:color="auto"/>
        <w:left w:val="none" w:sz="0" w:space="0" w:color="auto"/>
        <w:bottom w:val="none" w:sz="0" w:space="0" w:color="auto"/>
        <w:right w:val="none" w:sz="0" w:space="0" w:color="auto"/>
      </w:divBdr>
    </w:div>
    <w:div w:id="1945308321">
      <w:bodyDiv w:val="1"/>
      <w:marLeft w:val="0"/>
      <w:marRight w:val="0"/>
      <w:marTop w:val="0"/>
      <w:marBottom w:val="0"/>
      <w:divBdr>
        <w:top w:val="none" w:sz="0" w:space="0" w:color="auto"/>
        <w:left w:val="none" w:sz="0" w:space="0" w:color="auto"/>
        <w:bottom w:val="none" w:sz="0" w:space="0" w:color="auto"/>
        <w:right w:val="none" w:sz="0" w:space="0" w:color="auto"/>
      </w:divBdr>
    </w:div>
    <w:div w:id="21406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1028-3018-4C1D-A731-B097E8BD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nancy-秋山</dc:creator>
  <cp:lastModifiedBy>kyougikai</cp:lastModifiedBy>
  <cp:revision>8</cp:revision>
  <cp:lastPrinted>2015-03-11T01:45:00Z</cp:lastPrinted>
  <dcterms:created xsi:type="dcterms:W3CDTF">2016-03-08T12:27:00Z</dcterms:created>
  <dcterms:modified xsi:type="dcterms:W3CDTF">2016-03-09T02:38:00Z</dcterms:modified>
</cp:coreProperties>
</file>